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0F41" w:rsidRPr="00E76E8A" w:rsidRDefault="00E76E8A">
      <w:r>
        <w:t>Занятие 5</w:t>
      </w:r>
    </w:p>
    <w:p w:rsidR="00C97825" w:rsidRPr="00C97825" w:rsidRDefault="00820F41" w:rsidP="00C97825">
      <w:pPr>
        <w:ind w:firstLine="720"/>
        <w:jc w:val="center"/>
        <w:rPr>
          <w:rFonts w:ascii="Baltica Kazakh (L)" w:hAnsi="Baltica Kazakh (L)"/>
          <w:lang w:val="ru-MD" w:eastAsia="ko-KR"/>
        </w:rPr>
      </w:pPr>
      <w:r w:rsidRPr="00672D82">
        <w:rPr>
          <w:rFonts w:ascii="KZ Times New Roman" w:hAnsi="KZ Times New Roman"/>
          <w:b/>
          <w:caps/>
          <w:lang w:val="ru-MD"/>
        </w:rPr>
        <w:t xml:space="preserve"> соединения</w:t>
      </w:r>
      <w:r w:rsidR="00E76E8A" w:rsidRPr="00E76E8A">
        <w:rPr>
          <w:rFonts w:ascii="KZ Times New Roman" w:hAnsi="KZ Times New Roman"/>
          <w:b/>
          <w:caps/>
        </w:rPr>
        <w:t xml:space="preserve"> </w:t>
      </w:r>
      <w:r w:rsidR="00E76E8A" w:rsidRPr="00F9000D">
        <w:rPr>
          <w:rFonts w:ascii="KZ Times New Roman" w:hAnsi="KZ Times New Roman"/>
          <w:b/>
          <w:caps/>
        </w:rPr>
        <w:t xml:space="preserve">  </w:t>
      </w:r>
      <w:r w:rsidR="00C97825" w:rsidRPr="00F9000D">
        <w:rPr>
          <w:rFonts w:ascii="KZ Times New Roman" w:hAnsi="KZ Times New Roman"/>
          <w:b/>
          <w:caps/>
        </w:rPr>
        <w:t xml:space="preserve">          </w:t>
      </w:r>
      <w:r w:rsidR="00C97825" w:rsidRPr="00437691">
        <w:rPr>
          <w:rFonts w:ascii="Baltica Kazakh (L)" w:hAnsi="Baltica Kazakh (L)"/>
          <w:lang w:val="en-US" w:eastAsia="ko-KR"/>
        </w:rPr>
        <w:t>K</w:t>
      </w:r>
      <w:r w:rsidR="00C97825" w:rsidRPr="00C97825">
        <w:rPr>
          <w:rFonts w:ascii="Baltica Kazakh (L)" w:hAnsi="Baltica Kazakh (L)" w:hint="eastAsia"/>
          <w:lang w:val="ru-MD" w:eastAsia="ko-KR"/>
        </w:rPr>
        <w:t>ÎÑÛËÛÑÒÀÐ</w:t>
      </w:r>
    </w:p>
    <w:p w:rsidR="00F9000D" w:rsidRPr="00C97825" w:rsidRDefault="0059381E" w:rsidP="00F9000D">
      <w:pPr>
        <w:ind w:firstLine="720"/>
        <w:jc w:val="center"/>
        <w:rPr>
          <w:rFonts w:ascii="Baltica Kazakh (L)" w:hAnsi="Baltica Kazakh (L)"/>
          <w:caps/>
          <w:lang w:eastAsia="ko-KR"/>
        </w:rPr>
      </w:pPr>
      <w:r>
        <w:rPr>
          <w:rFonts w:ascii="KZ Times New Roman" w:hAnsi="KZ Times New Roman"/>
          <w:b/>
        </w:rPr>
        <w:t xml:space="preserve">                                           </w:t>
      </w:r>
      <w:r w:rsidR="00E76E8A" w:rsidRPr="00672D82">
        <w:rPr>
          <w:rFonts w:ascii="KZ Times New Roman" w:hAnsi="KZ Times New Roman"/>
          <w:b/>
          <w:caps/>
          <w:lang w:val="ru-MD"/>
        </w:rPr>
        <w:t>Болтовые соединения</w:t>
      </w:r>
      <w:r w:rsidR="00C97825" w:rsidRPr="00F9000D">
        <w:rPr>
          <w:rFonts w:ascii="KZ Times New Roman" w:hAnsi="KZ Times New Roman"/>
          <w:b/>
          <w:caps/>
        </w:rPr>
        <w:t xml:space="preserve">       </w:t>
      </w:r>
      <w:r w:rsidR="00F9000D" w:rsidRPr="00C97825">
        <w:rPr>
          <w:rFonts w:ascii="Baltica Kazakh (L)" w:hAnsi="Baltica Kazakh (L)" w:hint="eastAsia"/>
          <w:caps/>
          <w:lang w:eastAsia="ko-KR"/>
        </w:rPr>
        <w:t>Áîëòòû</w:t>
      </w:r>
      <w:r w:rsidR="00F9000D" w:rsidRPr="00437691">
        <w:rPr>
          <w:rFonts w:ascii="Baltica Kazakh (L)" w:hAnsi="Baltica Kazakh (L)"/>
          <w:caps/>
          <w:lang w:val="en-US" w:eastAsia="ko-KR"/>
        </w:rPr>
        <w:t>K</w:t>
      </w:r>
      <w:r w:rsidR="00F9000D" w:rsidRPr="00C97825">
        <w:rPr>
          <w:rFonts w:ascii="Baltica Kazakh (L)" w:hAnsi="Baltica Kazakh (L)" w:hint="eastAsia"/>
          <w:caps/>
          <w:lang w:eastAsia="ko-KR"/>
        </w:rPr>
        <w:t xml:space="preserve"> </w:t>
      </w:r>
      <w:r w:rsidR="00F9000D" w:rsidRPr="00437691">
        <w:rPr>
          <w:rFonts w:ascii="Baltica Kazakh (L)" w:hAnsi="Baltica Kazakh (L)"/>
          <w:caps/>
          <w:lang w:val="en-US" w:eastAsia="ko-KR"/>
        </w:rPr>
        <w:t>K</w:t>
      </w:r>
      <w:r w:rsidR="00F9000D" w:rsidRPr="00C97825">
        <w:rPr>
          <w:rFonts w:ascii="Baltica Kazakh (L)" w:hAnsi="Baltica Kazakh (L)" w:hint="eastAsia"/>
          <w:caps/>
          <w:lang w:eastAsia="ko-KR"/>
        </w:rPr>
        <w:t>îñûëûñòàð</w:t>
      </w:r>
    </w:p>
    <w:p w:rsidR="00E76E8A" w:rsidRPr="00F9000D" w:rsidRDefault="00E76E8A" w:rsidP="00E76E8A">
      <w:pPr>
        <w:pStyle w:val="a3"/>
        <w:jc w:val="center"/>
        <w:rPr>
          <w:rFonts w:ascii="KZ Times New Roman" w:hAnsi="KZ Times New Roman"/>
          <w:b/>
          <w:caps/>
          <w:sz w:val="24"/>
          <w:szCs w:val="24"/>
        </w:rPr>
      </w:pPr>
    </w:p>
    <w:p w:rsidR="00E76E8A" w:rsidRPr="00672D82" w:rsidRDefault="00E76E8A" w:rsidP="00820F41">
      <w:pPr>
        <w:jc w:val="center"/>
        <w:rPr>
          <w:rFonts w:ascii="KZ Times New Roman" w:hAnsi="KZ Times New Roman"/>
          <w:b/>
          <w:caps/>
          <w:lang w:val="ru-MD"/>
        </w:rPr>
      </w:pPr>
    </w:p>
    <w:p w:rsidR="00820F41" w:rsidRDefault="00820F41"/>
    <w:tbl>
      <w:tblPr>
        <w:tblStyle w:val="a6"/>
        <w:tblW w:w="1587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938"/>
        <w:gridCol w:w="7939"/>
      </w:tblGrid>
      <w:tr w:rsidR="00672D82" w:rsidTr="00E76E8A">
        <w:tc>
          <w:tcPr>
            <w:tcW w:w="7938" w:type="dxa"/>
          </w:tcPr>
          <w:p w:rsidR="00672D82" w:rsidRPr="00672D82" w:rsidRDefault="00672D82" w:rsidP="00F9000D">
            <w:pPr>
              <w:pStyle w:val="a3"/>
              <w:jc w:val="center"/>
              <w:rPr>
                <w:rFonts w:ascii="KZ Times New Roman" w:hAnsi="KZ Times New Roman"/>
                <w:b/>
                <w:lang w:val="ru-MD"/>
              </w:rPr>
            </w:pPr>
            <w:r w:rsidRPr="00672D82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br w:type="page"/>
            </w:r>
            <w:bookmarkStart w:id="0" w:name="_GoBack"/>
            <w:bookmarkEnd w:id="0"/>
            <w:r w:rsidRPr="00672D82">
              <w:rPr>
                <w:rFonts w:ascii="KZ Times New Roman" w:hAnsi="KZ Times New Roman"/>
                <w:b/>
                <w:lang w:val="ru-MD"/>
              </w:rPr>
              <w:t>1 Виды болтов и болтовых соединений</w:t>
            </w:r>
          </w:p>
          <w:p w:rsidR="00672D82" w:rsidRPr="00672D82" w:rsidRDefault="00672D82" w:rsidP="00672D82">
            <w:pPr>
              <w:pStyle w:val="a3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672D82">
              <w:rPr>
                <w:rFonts w:ascii="KZ Times New Roman" w:hAnsi="KZ Times New Roman"/>
                <w:sz w:val="24"/>
                <w:szCs w:val="24"/>
                <w:lang w:val="ru-MD"/>
              </w:rPr>
              <w:t>Простота соединения и надежность в работе позволяют широко использовать в строительстве при монтаже МК, но они более металлоемки, а отверстия для болтов ослабляют сечения элементов.</w:t>
            </w:r>
          </w:p>
          <w:tbl>
            <w:tblPr>
              <w:tblW w:w="0" w:type="auto"/>
              <w:jc w:val="center"/>
              <w:tblLayout w:type="fixed"/>
              <w:tblLook w:val="0000" w:firstRow="0" w:lastRow="0" w:firstColumn="0" w:lastColumn="0" w:noHBand="0" w:noVBand="0"/>
            </w:tblPr>
            <w:tblGrid>
              <w:gridCol w:w="8845"/>
            </w:tblGrid>
            <w:tr w:rsidR="00672D82" w:rsidRPr="00672D82" w:rsidTr="00820F41">
              <w:trPr>
                <w:jc w:val="center"/>
              </w:trPr>
              <w:tc>
                <w:tcPr>
                  <w:tcW w:w="8845" w:type="dxa"/>
                  <w:vAlign w:val="center"/>
                </w:tcPr>
                <w:p w:rsidR="00672D82" w:rsidRPr="00672D82" w:rsidRDefault="00672D82" w:rsidP="00672D82">
                  <w:pPr>
                    <w:pStyle w:val="a3"/>
                    <w:ind w:firstLine="0"/>
                    <w:jc w:val="center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  <w:r w:rsidRPr="00672D82">
                    <w:rPr>
                      <w:rFonts w:ascii="KZ Times New Roman" w:hAnsi="KZ 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1F616DC" wp14:editId="38D7EDF5">
                        <wp:extent cx="3363612" cy="2238375"/>
                        <wp:effectExtent l="0" t="0" r="8255" b="0"/>
                        <wp:docPr id="43" name="Рисунок 43" descr="..\Рисунки\Глава-6\Рис6-1_бел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3" descr="..\Рисунки\Глава-6\Рис6-1_бел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3209" r="8566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3311" cy="224482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72D82" w:rsidRPr="00672D82" w:rsidTr="00820F41">
              <w:trPr>
                <w:jc w:val="center"/>
              </w:trPr>
              <w:tc>
                <w:tcPr>
                  <w:tcW w:w="8845" w:type="dxa"/>
                </w:tcPr>
                <w:p w:rsidR="00672D82" w:rsidRPr="00672D82" w:rsidRDefault="00672D82" w:rsidP="00672D82">
                  <w:pPr>
                    <w:pStyle w:val="a3"/>
                    <w:ind w:firstLine="0"/>
                    <w:jc w:val="center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  <w:proofErr w:type="gramStart"/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а</w:t>
                  </w:r>
                  <w:proofErr w:type="gramEnd"/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 xml:space="preserve"> – болт с шайбой (1) и гайкой (2);  б – самонарезающий болт;  </w:t>
                  </w:r>
                </w:p>
                <w:p w:rsidR="00672D82" w:rsidRPr="00672D82" w:rsidRDefault="00672D82" w:rsidP="00672D82">
                  <w:pPr>
                    <w:pStyle w:val="a3"/>
                    <w:ind w:firstLine="0"/>
                    <w:jc w:val="center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gramStart"/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в</w:t>
                  </w:r>
                  <w:proofErr w:type="gramEnd"/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 xml:space="preserve"> – фундаментные болты: тип 1 при 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>d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sym w:font="Symbol" w:char="F0A3"/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36 мм, тип 2 при 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>d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&gt; 30 мм</w:t>
                  </w:r>
                </w:p>
                <w:p w:rsidR="00672D82" w:rsidRPr="00672D82" w:rsidRDefault="00672D82" w:rsidP="00672D82">
                  <w:pPr>
                    <w:pStyle w:val="a3"/>
                    <w:ind w:firstLine="0"/>
                    <w:jc w:val="center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Рисунок 6.1 – Виды болтов</w:t>
                  </w:r>
                </w:p>
              </w:tc>
            </w:tr>
          </w:tbl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Применяют следующие виды болтов (рисунок 6.1):</w:t>
            </w:r>
          </w:p>
          <w:p w:rsidR="00672D82" w:rsidRPr="00672D82" w:rsidRDefault="00672D82" w:rsidP="00672D82">
            <w:pPr>
              <w:numPr>
                <w:ilvl w:val="0"/>
                <w:numId w:val="6"/>
              </w:numPr>
              <w:ind w:left="0" w:firstLine="567"/>
              <w:jc w:val="both"/>
              <w:rPr>
                <w:rFonts w:ascii="KZ Times New Roman" w:hAnsi="KZ Times New Roman"/>
                <w:lang w:val="ru-MD"/>
              </w:rPr>
            </w:pPr>
            <w:proofErr w:type="gramStart"/>
            <w:r w:rsidRPr="00672D82">
              <w:rPr>
                <w:rFonts w:ascii="KZ Times New Roman" w:hAnsi="KZ Times New Roman"/>
                <w:b/>
                <w:lang w:val="ru-MD"/>
              </w:rPr>
              <w:t>грубой</w:t>
            </w:r>
            <w:proofErr w:type="gramEnd"/>
            <w:r w:rsidRPr="00672D82">
              <w:rPr>
                <w:rFonts w:ascii="KZ Times New Roman" w:hAnsi="KZ Times New Roman"/>
                <w:lang w:val="ru-MD"/>
              </w:rPr>
              <w:t xml:space="preserve"> (класс точности «С») и </w:t>
            </w:r>
            <w:r w:rsidRPr="00672D82">
              <w:rPr>
                <w:rFonts w:ascii="KZ Times New Roman" w:hAnsi="KZ Times New Roman"/>
                <w:b/>
                <w:lang w:val="ru-MD"/>
              </w:rPr>
              <w:t>нормальной точности</w:t>
            </w:r>
            <w:r w:rsidRPr="00672D82">
              <w:rPr>
                <w:rFonts w:ascii="KZ Times New Roman" w:hAnsi="KZ Times New Roman"/>
                <w:lang w:val="ru-MD"/>
              </w:rPr>
              <w:t xml:space="preserve"> (класс «В»), отклонение диаметра болта и отверстия могут достигать 1 и 0.52 мм </w:t>
            </w:r>
            <w:r w:rsidRPr="00672D82">
              <w:rPr>
                <w:rFonts w:ascii="KZ Times New Roman" w:hAnsi="KZ Times New Roman"/>
              </w:rPr>
              <w:t>соответственно</w:t>
            </w:r>
            <w:r w:rsidRPr="00672D82">
              <w:rPr>
                <w:rFonts w:ascii="KZ Times New Roman" w:hAnsi="KZ Times New Roman"/>
                <w:lang w:val="ru-MD"/>
              </w:rPr>
              <w:t xml:space="preserve"> (для d</w:t>
            </w:r>
            <w:r w:rsidRPr="00672D82">
              <w:rPr>
                <w:rFonts w:ascii="KZ Times New Roman" w:hAnsi="KZ Times New Roman"/>
                <w:vertAlign w:val="subscript"/>
                <w:lang w:val="ru-MD"/>
              </w:rPr>
              <w:t>в</w:t>
            </w:r>
            <w:r w:rsidRPr="00672D82">
              <w:rPr>
                <w:rFonts w:ascii="KZ Times New Roman" w:hAnsi="KZ Times New Roman"/>
                <w:lang w:val="ru-MD"/>
              </w:rPr>
              <w:sym w:font="Symbol" w:char="F0A3"/>
            </w:r>
            <w:r w:rsidRPr="00672D82">
              <w:rPr>
                <w:rFonts w:ascii="KZ Times New Roman" w:hAnsi="KZ Times New Roman"/>
                <w:lang w:val="ru-MD"/>
              </w:rPr>
              <w:t>30 мм). Изготовляют из углеродистой стали или холодной высадкой. Применяются при монтаже конструкций из стали с σ</w:t>
            </w:r>
            <w:r w:rsidRPr="00672D82">
              <w:rPr>
                <w:rFonts w:ascii="KZ Times New Roman" w:hAnsi="KZ Times New Roman"/>
                <w:vertAlign w:val="subscript"/>
                <w:lang w:val="ru-MD"/>
              </w:rPr>
              <w:t>т</w:t>
            </w:r>
            <w:r w:rsidRPr="00672D82">
              <w:rPr>
                <w:rFonts w:ascii="KZ Times New Roman" w:hAnsi="KZ Times New Roman"/>
                <w:lang w:val="ru-MD"/>
              </w:rPr>
              <w:t xml:space="preserve"> до 380 Н/мм</w:t>
            </w:r>
            <w:r w:rsidRPr="00672D82">
              <w:rPr>
                <w:rFonts w:ascii="KZ Times New Roman" w:hAnsi="KZ Times New Roman"/>
                <w:vertAlign w:val="superscript"/>
                <w:lang w:val="ru-MD"/>
              </w:rPr>
              <w:t>2</w:t>
            </w:r>
            <w:r w:rsidRPr="00672D82">
              <w:rPr>
                <w:rFonts w:ascii="KZ Times New Roman" w:hAnsi="KZ Times New Roman"/>
                <w:lang w:val="ru-MD"/>
              </w:rPr>
              <w:t>. Ставят в отверстия, образованные продавливанием или сверлением, диаметр отверстий на 2-3 мм больше диаметра болта (черные болты – класс С).</w:t>
            </w:r>
          </w:p>
          <w:p w:rsidR="00672D82" w:rsidRPr="00672D82" w:rsidRDefault="00672D82" w:rsidP="00672D82">
            <w:pPr>
              <w:numPr>
                <w:ilvl w:val="0"/>
                <w:numId w:val="6"/>
              </w:numPr>
              <w:ind w:left="0" w:firstLine="567"/>
              <w:jc w:val="both"/>
              <w:rPr>
                <w:rFonts w:ascii="KZ Times New Roman" w:hAnsi="KZ Times New Roman"/>
                <w:lang w:val="ru-MD"/>
              </w:rPr>
            </w:pPr>
            <w:proofErr w:type="gramStart"/>
            <w:r w:rsidRPr="00672D82">
              <w:rPr>
                <w:rFonts w:ascii="KZ Times New Roman" w:hAnsi="KZ Times New Roman"/>
                <w:b/>
                <w:lang w:val="ru-MD"/>
              </w:rPr>
              <w:t>повышенной</w:t>
            </w:r>
            <w:proofErr w:type="gramEnd"/>
            <w:r w:rsidRPr="00672D82">
              <w:rPr>
                <w:rFonts w:ascii="KZ Times New Roman" w:hAnsi="KZ Times New Roman"/>
                <w:b/>
                <w:lang w:val="ru-MD"/>
              </w:rPr>
              <w:t xml:space="preserve"> точности</w:t>
            </w:r>
            <w:r w:rsidRPr="00672D82">
              <w:rPr>
                <w:rFonts w:ascii="KZ Times New Roman" w:hAnsi="KZ Times New Roman"/>
                <w:lang w:val="ru-MD"/>
              </w:rPr>
              <w:t xml:space="preserve"> (класс А), ставят в просверленные отверстия, допуск по диаметрам не более 0,3 мм, изготавливают обтачиванием. Применяют в МК с σ</w:t>
            </w:r>
            <w:r w:rsidRPr="00672D82">
              <w:rPr>
                <w:rFonts w:ascii="KZ Times New Roman" w:hAnsi="KZ Times New Roman"/>
                <w:vertAlign w:val="subscript"/>
                <w:lang w:val="ru-MD"/>
              </w:rPr>
              <w:t>т</w:t>
            </w:r>
            <w:r w:rsidRPr="00672D82">
              <w:rPr>
                <w:rFonts w:ascii="KZ Times New Roman" w:hAnsi="KZ Times New Roman"/>
                <w:lang w:val="ru-MD"/>
              </w:rPr>
              <w:t>&gt;380 Н/мм</w:t>
            </w:r>
            <w:r w:rsidRPr="00672D82">
              <w:rPr>
                <w:rFonts w:ascii="KZ Times New Roman" w:hAnsi="KZ Times New Roman"/>
                <w:vertAlign w:val="superscript"/>
                <w:lang w:val="ru-MD"/>
              </w:rPr>
              <w:t>2</w:t>
            </w:r>
            <w:r w:rsidRPr="00672D82">
              <w:rPr>
                <w:rFonts w:ascii="KZ Times New Roman" w:hAnsi="KZ Times New Roman"/>
                <w:lang w:val="ru-MD"/>
              </w:rPr>
              <w:t>.</w:t>
            </w:r>
          </w:p>
          <w:p w:rsidR="00672D82" w:rsidRPr="00672D82" w:rsidRDefault="00672D82" w:rsidP="00672D82">
            <w:pPr>
              <w:numPr>
                <w:ilvl w:val="0"/>
                <w:numId w:val="6"/>
              </w:numPr>
              <w:ind w:left="0" w:firstLine="567"/>
              <w:jc w:val="both"/>
              <w:rPr>
                <w:rFonts w:ascii="KZ Times New Roman" w:hAnsi="KZ Times New Roman"/>
                <w:lang w:val="ru-MD"/>
              </w:rPr>
            </w:pPr>
            <w:proofErr w:type="gramStart"/>
            <w:r w:rsidRPr="00672D82">
              <w:rPr>
                <w:rFonts w:ascii="KZ Times New Roman" w:hAnsi="KZ Times New Roman"/>
                <w:b/>
                <w:lang w:val="ru-MD"/>
              </w:rPr>
              <w:lastRenderedPageBreak/>
              <w:t>высокопрочные</w:t>
            </w:r>
            <w:proofErr w:type="gramEnd"/>
            <w:r w:rsidRPr="00672D82">
              <w:rPr>
                <w:rFonts w:ascii="KZ Times New Roman" w:hAnsi="KZ Times New Roman"/>
                <w:lang w:val="ru-MD"/>
              </w:rPr>
              <w:t xml:space="preserve"> болты изготовляют из легированной стали, термически обрабатывают, являются болтами нормальной точности и ставят в отверстия большего диаметра. Передача усилия сдвига происходит трением между соединяемыми элементами и называются часто фрикционными.</w:t>
            </w:r>
          </w:p>
          <w:p w:rsidR="00672D82" w:rsidRPr="00672D82" w:rsidRDefault="00672D82" w:rsidP="00672D82">
            <w:pPr>
              <w:numPr>
                <w:ilvl w:val="0"/>
                <w:numId w:val="6"/>
              </w:numPr>
              <w:ind w:left="0" w:firstLine="567"/>
              <w:jc w:val="both"/>
              <w:rPr>
                <w:rFonts w:ascii="KZ Times New Roman" w:hAnsi="KZ Times New Roman"/>
                <w:lang w:val="ru-MD"/>
              </w:rPr>
            </w:pPr>
            <w:proofErr w:type="gramStart"/>
            <w:r w:rsidRPr="00672D82">
              <w:rPr>
                <w:rFonts w:ascii="KZ Times New Roman" w:hAnsi="KZ Times New Roman"/>
                <w:b/>
                <w:lang w:val="ru-MD"/>
              </w:rPr>
              <w:t>самонарезающие</w:t>
            </w:r>
            <w:proofErr w:type="gramEnd"/>
            <w:r w:rsidRPr="00672D82">
              <w:rPr>
                <w:rFonts w:ascii="KZ Times New Roman" w:hAnsi="KZ Times New Roman"/>
                <w:lang w:val="ru-MD"/>
              </w:rPr>
              <w:t xml:space="preserve"> болты из термоупрочненной стали, диаметр d</w:t>
            </w:r>
            <w:r w:rsidRPr="00672D82">
              <w:rPr>
                <w:rFonts w:ascii="KZ Times New Roman" w:hAnsi="KZ Times New Roman"/>
                <w:vertAlign w:val="subscript"/>
                <w:lang w:val="ru-MD"/>
              </w:rPr>
              <w:t>в</w:t>
            </w:r>
            <w:r w:rsidRPr="00672D82">
              <w:rPr>
                <w:rFonts w:ascii="KZ Times New Roman" w:hAnsi="KZ Times New Roman"/>
                <w:lang w:val="ru-MD"/>
              </w:rPr>
              <w:t>=6 мм и применяют для крепления профнастила к прогонам. Завинчивают в ранее образованное отверстие.</w:t>
            </w:r>
          </w:p>
          <w:p w:rsidR="00672D82" w:rsidRPr="00672D82" w:rsidRDefault="00672D82" w:rsidP="00672D82">
            <w:pPr>
              <w:numPr>
                <w:ilvl w:val="0"/>
                <w:numId w:val="6"/>
              </w:numPr>
              <w:ind w:left="0" w:firstLine="567"/>
              <w:jc w:val="both"/>
              <w:rPr>
                <w:rFonts w:ascii="KZ Times New Roman" w:hAnsi="KZ Times New Roman"/>
                <w:lang w:val="ru-MD"/>
              </w:rPr>
            </w:pPr>
            <w:proofErr w:type="gramStart"/>
            <w:r w:rsidRPr="00672D82">
              <w:rPr>
                <w:rFonts w:ascii="KZ Times New Roman" w:hAnsi="KZ Times New Roman"/>
                <w:b/>
                <w:lang w:val="ru-MD"/>
              </w:rPr>
              <w:t>фундаментные</w:t>
            </w:r>
            <w:proofErr w:type="gramEnd"/>
            <w:r w:rsidRPr="00672D82">
              <w:rPr>
                <w:rFonts w:ascii="KZ Times New Roman" w:hAnsi="KZ Times New Roman"/>
                <w:lang w:val="ru-MD"/>
              </w:rPr>
              <w:t xml:space="preserve"> (анкерные) болты бывают двух типов: тип I при d</w:t>
            </w:r>
            <w:r w:rsidRPr="00672D82">
              <w:rPr>
                <w:rFonts w:ascii="KZ Times New Roman" w:hAnsi="KZ Times New Roman"/>
                <w:vertAlign w:val="subscript"/>
                <w:lang w:val="ru-MD"/>
              </w:rPr>
              <w:t>в</w:t>
            </w:r>
            <w:r w:rsidRPr="00672D82">
              <w:rPr>
                <w:rFonts w:ascii="KZ Times New Roman" w:hAnsi="KZ Times New Roman"/>
                <w:lang w:val="ru-MD"/>
              </w:rPr>
              <w:t xml:space="preserve"> 36 мм и II при d</w:t>
            </w:r>
            <w:r w:rsidRPr="00672D82">
              <w:rPr>
                <w:rFonts w:ascii="KZ Times New Roman" w:hAnsi="KZ Times New Roman"/>
                <w:vertAlign w:val="subscript"/>
                <w:lang w:val="ru-MD"/>
              </w:rPr>
              <w:t>в</w:t>
            </w:r>
            <w:r w:rsidRPr="00672D82">
              <w:rPr>
                <w:rFonts w:ascii="KZ Times New Roman" w:hAnsi="KZ Times New Roman"/>
                <w:lang w:val="ru-MD"/>
              </w:rPr>
              <w:t xml:space="preserve"> 30 мм.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В МК используются болты различных классов прочности и обозначаются цифрами от 4.6 до 10.9. Первое число, умноженное на 10, обозначает временное сопротивление σ</w:t>
            </w:r>
            <w:r w:rsidRPr="00672D82">
              <w:rPr>
                <w:rFonts w:ascii="KZ Times New Roman" w:hAnsi="KZ Times New Roman"/>
                <w:vertAlign w:val="subscript"/>
                <w:lang w:val="ru-MD"/>
              </w:rPr>
              <w:t>в</w:t>
            </w:r>
            <w:r w:rsidRPr="00672D82">
              <w:rPr>
                <w:rFonts w:ascii="KZ Times New Roman" w:hAnsi="KZ Times New Roman"/>
                <w:lang w:val="ru-MD"/>
              </w:rPr>
              <w:t>, кН/см</w:t>
            </w:r>
            <w:r w:rsidRPr="00672D82">
              <w:rPr>
                <w:rFonts w:ascii="KZ Times New Roman" w:hAnsi="KZ Times New Roman"/>
                <w:vertAlign w:val="superscript"/>
                <w:lang w:val="ru-MD"/>
              </w:rPr>
              <w:t>2</w:t>
            </w:r>
            <w:r w:rsidRPr="00672D82">
              <w:rPr>
                <w:rFonts w:ascii="KZ Times New Roman" w:hAnsi="KZ Times New Roman"/>
                <w:lang w:val="ru-MD"/>
              </w:rPr>
              <w:t>, а произведение первого числа на второе – σ</w:t>
            </w:r>
            <w:r w:rsidRPr="00672D82">
              <w:rPr>
                <w:rFonts w:ascii="KZ Times New Roman" w:hAnsi="KZ Times New Roman"/>
                <w:vertAlign w:val="subscript"/>
                <w:lang w:val="ru-MD"/>
              </w:rPr>
              <w:t>т</w:t>
            </w:r>
            <w:r w:rsidRPr="00672D82">
              <w:rPr>
                <w:rFonts w:ascii="KZ Times New Roman" w:hAnsi="KZ Times New Roman"/>
                <w:lang w:val="ru-MD"/>
              </w:rPr>
              <w:t>, кН/см</w:t>
            </w:r>
            <w:r w:rsidRPr="00672D82">
              <w:rPr>
                <w:rFonts w:ascii="KZ Times New Roman" w:hAnsi="KZ Times New Roman"/>
                <w:vertAlign w:val="superscript"/>
                <w:lang w:val="ru-MD"/>
              </w:rPr>
              <w:t>2</w:t>
            </w:r>
            <w:r w:rsidRPr="00672D82">
              <w:rPr>
                <w:rFonts w:ascii="KZ Times New Roman" w:hAnsi="KZ Times New Roman"/>
                <w:lang w:val="ru-MD"/>
              </w:rPr>
              <w:t>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Расчетные сопротивления одноболтовых соединений определяют по формулам, приведенные в таблице 6.1, а расчетные сопротивления срезу и растяжению болтов приведены в таблице 58*, смятию элементов – в таблице 59* СНиП.</w:t>
            </w:r>
          </w:p>
          <w:p w:rsidR="00672D82" w:rsidRPr="00672D82" w:rsidRDefault="00672D82" w:rsidP="00672D82">
            <w:pPr>
              <w:pStyle w:val="4"/>
              <w:rPr>
                <w:rFonts w:ascii="KZ Times New Roman" w:hAnsi="KZ Times New Roman"/>
                <w:sz w:val="24"/>
                <w:szCs w:val="24"/>
              </w:rPr>
            </w:pPr>
            <w:r w:rsidRPr="00672D82">
              <w:rPr>
                <w:rFonts w:ascii="KZ Times New Roman" w:hAnsi="KZ Times New Roman"/>
                <w:sz w:val="24"/>
                <w:szCs w:val="24"/>
              </w:rPr>
              <w:t>Таблица 6.1 – Расчетные сопротивления одноболтовых соединений</w:t>
            </w:r>
          </w:p>
          <w:p w:rsidR="00672D82" w:rsidRPr="00672D82" w:rsidRDefault="00672D82" w:rsidP="00672D82">
            <w:pPr>
              <w:rPr>
                <w:rFonts w:ascii="KZ Times New Roman" w:hAnsi="KZ Times New Roman"/>
              </w:rPr>
            </w:pPr>
          </w:p>
          <w:tbl>
            <w:tblPr>
              <w:tblW w:w="0" w:type="auto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1102"/>
              <w:gridCol w:w="978"/>
              <w:gridCol w:w="1142"/>
              <w:gridCol w:w="1143"/>
              <w:gridCol w:w="1144"/>
              <w:gridCol w:w="1801"/>
            </w:tblGrid>
            <w:tr w:rsidR="00672D82" w:rsidRPr="00672D82" w:rsidTr="00E76E8A">
              <w:trPr>
                <w:cantSplit/>
                <w:trHeight w:val="281"/>
              </w:trPr>
              <w:tc>
                <w:tcPr>
                  <w:tcW w:w="1102" w:type="dxa"/>
                  <w:vMerge w:val="restart"/>
                  <w:tcBorders>
                    <w:top w:val="double" w:sz="4" w:space="0" w:color="auto"/>
                    <w:left w:val="double" w:sz="4" w:space="0" w:color="auto"/>
                    <w:right w:val="single" w:sz="6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>Напряженное состояние</w:t>
                  </w:r>
                </w:p>
              </w:tc>
              <w:tc>
                <w:tcPr>
                  <w:tcW w:w="978" w:type="dxa"/>
                  <w:vMerge w:val="restart"/>
                  <w:tcBorders>
                    <w:top w:val="double" w:sz="4" w:space="0" w:color="auto"/>
                    <w:left w:val="nil"/>
                    <w:right w:val="single" w:sz="6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>Условное обозначение</w:t>
                  </w:r>
                </w:p>
              </w:tc>
              <w:tc>
                <w:tcPr>
                  <w:tcW w:w="5228" w:type="dxa"/>
                  <w:gridSpan w:val="4"/>
                  <w:tcBorders>
                    <w:top w:val="double" w:sz="4" w:space="0" w:color="auto"/>
                    <w:left w:val="nil"/>
                    <w:bottom w:val="single" w:sz="6" w:space="0" w:color="auto"/>
                    <w:right w:val="double" w:sz="4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>Расчетные сопротивления одноболтовых соединений</w:t>
                  </w:r>
                </w:p>
              </w:tc>
            </w:tr>
            <w:tr w:rsidR="00672D82" w:rsidRPr="00672D82" w:rsidTr="00E76E8A">
              <w:trPr>
                <w:cantSplit/>
                <w:trHeight w:val="331"/>
              </w:trPr>
              <w:tc>
                <w:tcPr>
                  <w:tcW w:w="1102" w:type="dxa"/>
                  <w:vMerge/>
                  <w:tcBorders>
                    <w:left w:val="double" w:sz="4" w:space="0" w:color="auto"/>
                    <w:right w:val="single" w:sz="6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78" w:type="dxa"/>
                  <w:vMerge/>
                  <w:tcBorders>
                    <w:left w:val="nil"/>
                    <w:right w:val="single" w:sz="6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29" w:type="dxa"/>
                  <w:gridSpan w:val="3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gramStart"/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>срезу</w:t>
                  </w:r>
                  <w:proofErr w:type="gramEnd"/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и растяжению болтов класса</w:t>
                  </w:r>
                </w:p>
              </w:tc>
              <w:tc>
                <w:tcPr>
                  <w:tcW w:w="1799" w:type="dxa"/>
                  <w:vMerge w:val="restart"/>
                  <w:tcBorders>
                    <w:left w:val="nil"/>
                    <w:right w:val="double" w:sz="4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gramStart"/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>смятию</w:t>
                  </w:r>
                  <w:proofErr w:type="gramEnd"/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соединяемых элементов из стали с пределом текучести до 440 Мпа (4500 кгс/см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  <w:vertAlign w:val="superscript"/>
                    </w:rPr>
                    <w:t>2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>)</w:t>
                  </w:r>
                </w:p>
              </w:tc>
            </w:tr>
            <w:tr w:rsidR="00672D82" w:rsidRPr="00672D82" w:rsidTr="00E76E8A">
              <w:trPr>
                <w:cantSplit/>
                <w:trHeight w:val="1210"/>
              </w:trPr>
              <w:tc>
                <w:tcPr>
                  <w:tcW w:w="1102" w:type="dxa"/>
                  <w:vMerge/>
                  <w:tcBorders>
                    <w:left w:val="double" w:sz="4" w:space="0" w:color="auto"/>
                    <w:right w:val="single" w:sz="6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78" w:type="dxa"/>
                  <w:vMerge/>
                  <w:tcBorders>
                    <w:left w:val="nil"/>
                    <w:right w:val="single" w:sz="6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42" w:type="dxa"/>
                  <w:tcBorders>
                    <w:top w:val="single" w:sz="6" w:space="0" w:color="auto"/>
                    <w:left w:val="nil"/>
                    <w:right w:val="single" w:sz="6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>4.6; 5.6; 6.6</w:t>
                  </w:r>
                </w:p>
              </w:tc>
              <w:tc>
                <w:tcPr>
                  <w:tcW w:w="1143" w:type="dxa"/>
                  <w:tcBorders>
                    <w:top w:val="single" w:sz="6" w:space="0" w:color="auto"/>
                    <w:left w:val="nil"/>
                    <w:right w:val="single" w:sz="6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>4.8; 5.8</w:t>
                  </w:r>
                </w:p>
              </w:tc>
              <w:tc>
                <w:tcPr>
                  <w:tcW w:w="1143" w:type="dxa"/>
                  <w:tcBorders>
                    <w:top w:val="single" w:sz="6" w:space="0" w:color="auto"/>
                    <w:left w:val="nil"/>
                    <w:right w:val="single" w:sz="6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>8.8; 10.9</w:t>
                  </w:r>
                </w:p>
              </w:tc>
              <w:tc>
                <w:tcPr>
                  <w:tcW w:w="1799" w:type="dxa"/>
                  <w:vMerge/>
                  <w:tcBorders>
                    <w:left w:val="nil"/>
                    <w:right w:val="double" w:sz="4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</w:pPr>
                </w:p>
              </w:tc>
            </w:tr>
            <w:tr w:rsidR="00672D82" w:rsidRPr="00672D82" w:rsidTr="00E76E8A">
              <w:trPr>
                <w:trHeight w:val="314"/>
              </w:trPr>
              <w:tc>
                <w:tcPr>
                  <w:tcW w:w="1102" w:type="dxa"/>
                  <w:tcBorders>
                    <w:top w:val="single" w:sz="6" w:space="0" w:color="auto"/>
                    <w:left w:val="double" w:sz="4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>Срез</w:t>
                  </w:r>
                </w:p>
              </w:tc>
              <w:tc>
                <w:tcPr>
                  <w:tcW w:w="97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>R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  <w:vertAlign w:val="subscript"/>
                      <w:lang w:val="en-US"/>
                    </w:rPr>
                    <w:t>bs</w:t>
                  </w:r>
                </w:p>
              </w:tc>
              <w:tc>
                <w:tcPr>
                  <w:tcW w:w="1142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>R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  <w:vertAlign w:val="subscript"/>
                      <w:lang w:val="en-US"/>
                    </w:rPr>
                    <w:t xml:space="preserve">bs 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>= 0,38R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  <w:vertAlign w:val="subscript"/>
                      <w:lang w:val="en-US"/>
                    </w:rPr>
                    <w:t>bun</w:t>
                  </w:r>
                </w:p>
              </w:tc>
              <w:tc>
                <w:tcPr>
                  <w:tcW w:w="114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>R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  <w:vertAlign w:val="subscript"/>
                      <w:lang w:val="en-US"/>
                    </w:rPr>
                    <w:t xml:space="preserve">bs 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>= 0,4R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  <w:vertAlign w:val="subscript"/>
                      <w:lang w:val="en-US"/>
                    </w:rPr>
                    <w:t>bun</w:t>
                  </w:r>
                </w:p>
              </w:tc>
              <w:tc>
                <w:tcPr>
                  <w:tcW w:w="114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>R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  <w:vertAlign w:val="subscript"/>
                      <w:lang w:val="en-US"/>
                    </w:rPr>
                    <w:t xml:space="preserve">bs 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>= 0,4R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  <w:vertAlign w:val="subscript"/>
                      <w:lang w:val="en-US"/>
                    </w:rPr>
                    <w:t>bun</w:t>
                  </w:r>
                </w:p>
              </w:tc>
              <w:tc>
                <w:tcPr>
                  <w:tcW w:w="1799" w:type="dxa"/>
                  <w:tcBorders>
                    <w:top w:val="single" w:sz="6" w:space="0" w:color="auto"/>
                    <w:left w:val="single" w:sz="6" w:space="0" w:color="auto"/>
                    <w:right w:val="double" w:sz="4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sym w:font="Times New Roman" w:char="2013"/>
                  </w:r>
                </w:p>
              </w:tc>
            </w:tr>
            <w:tr w:rsidR="00672D82" w:rsidRPr="00672D82" w:rsidTr="00E76E8A">
              <w:trPr>
                <w:trHeight w:val="613"/>
              </w:trPr>
              <w:tc>
                <w:tcPr>
                  <w:tcW w:w="1102" w:type="dxa"/>
                  <w:tcBorders>
                    <w:top w:val="single" w:sz="6" w:space="0" w:color="auto"/>
                    <w:left w:val="double" w:sz="4" w:space="0" w:color="auto"/>
                    <w:right w:val="single" w:sz="6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>Растяжение</w:t>
                  </w:r>
                </w:p>
              </w:tc>
              <w:tc>
                <w:tcPr>
                  <w:tcW w:w="978" w:type="dxa"/>
                  <w:tcBorders>
                    <w:top w:val="single" w:sz="6" w:space="0" w:color="auto"/>
                    <w:left w:val="single" w:sz="6" w:space="0" w:color="auto"/>
                    <w:right w:val="single" w:sz="6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>R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  <w:vertAlign w:val="subscript"/>
                      <w:lang w:val="en-US"/>
                    </w:rPr>
                    <w:t>bt</w:t>
                  </w:r>
                </w:p>
              </w:tc>
              <w:tc>
                <w:tcPr>
                  <w:tcW w:w="1142" w:type="dxa"/>
                  <w:tcBorders>
                    <w:top w:val="single" w:sz="6" w:space="0" w:color="auto"/>
                    <w:left w:val="single" w:sz="6" w:space="0" w:color="auto"/>
                    <w:right w:val="single" w:sz="6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>R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  <w:vertAlign w:val="subscript"/>
                      <w:lang w:val="en-US"/>
                    </w:rPr>
                    <w:t xml:space="preserve">bt s 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>= 0,38R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  <w:vertAlign w:val="subscript"/>
                      <w:lang w:val="en-US"/>
                    </w:rPr>
                    <w:t>bun</w:t>
                  </w:r>
                </w:p>
              </w:tc>
              <w:tc>
                <w:tcPr>
                  <w:tcW w:w="1143" w:type="dxa"/>
                  <w:tcBorders>
                    <w:top w:val="single" w:sz="6" w:space="0" w:color="auto"/>
                    <w:left w:val="single" w:sz="6" w:space="0" w:color="auto"/>
                    <w:right w:val="single" w:sz="6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>R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  <w:vertAlign w:val="subscript"/>
                      <w:lang w:val="en-US"/>
                    </w:rPr>
                    <w:t xml:space="preserve">bt 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>= 0,38R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  <w:vertAlign w:val="subscript"/>
                      <w:lang w:val="en-US"/>
                    </w:rPr>
                    <w:t>bun</w:t>
                  </w:r>
                </w:p>
              </w:tc>
              <w:tc>
                <w:tcPr>
                  <w:tcW w:w="1143" w:type="dxa"/>
                  <w:tcBorders>
                    <w:top w:val="single" w:sz="6" w:space="0" w:color="auto"/>
                    <w:left w:val="single" w:sz="6" w:space="0" w:color="auto"/>
                    <w:right w:val="single" w:sz="6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>R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  <w:vertAlign w:val="subscript"/>
                    </w:rPr>
                    <w:t xml:space="preserve">bt 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>= 0,38R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  <w:vertAlign w:val="subscript"/>
                    </w:rPr>
                    <w:t>bun</w:t>
                  </w:r>
                </w:p>
              </w:tc>
              <w:tc>
                <w:tcPr>
                  <w:tcW w:w="1799" w:type="dxa"/>
                  <w:tcBorders>
                    <w:top w:val="single" w:sz="6" w:space="0" w:color="auto"/>
                    <w:left w:val="single" w:sz="6" w:space="0" w:color="auto"/>
                    <w:right w:val="double" w:sz="4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sym w:font="Times New Roman" w:char="2013"/>
                  </w:r>
                </w:p>
              </w:tc>
            </w:tr>
            <w:tr w:rsidR="00672D82" w:rsidRPr="00672D82" w:rsidTr="00E76E8A">
              <w:trPr>
                <w:trHeight w:val="298"/>
              </w:trPr>
              <w:tc>
                <w:tcPr>
                  <w:tcW w:w="1102" w:type="dxa"/>
                  <w:tcBorders>
                    <w:top w:val="single" w:sz="6" w:space="0" w:color="auto"/>
                    <w:left w:val="double" w:sz="4" w:space="0" w:color="auto"/>
                    <w:right w:val="single" w:sz="4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>Смятие</w:t>
                  </w:r>
                </w:p>
              </w:tc>
              <w:tc>
                <w:tcPr>
                  <w:tcW w:w="978" w:type="dxa"/>
                  <w:tcBorders>
                    <w:top w:val="single" w:sz="6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>R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  <w:vertAlign w:val="subscript"/>
                    </w:rPr>
                    <w:t>bp</w:t>
                  </w:r>
                </w:p>
              </w:tc>
              <w:tc>
                <w:tcPr>
                  <w:tcW w:w="1142" w:type="dxa"/>
                  <w:tcBorders>
                    <w:top w:val="single" w:sz="6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43" w:type="dxa"/>
                  <w:tcBorders>
                    <w:top w:val="single" w:sz="6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43" w:type="dxa"/>
                  <w:tcBorders>
                    <w:top w:val="single" w:sz="6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99" w:type="dxa"/>
                  <w:tcBorders>
                    <w:top w:val="single" w:sz="6" w:space="0" w:color="auto"/>
                    <w:left w:val="single" w:sz="4" w:space="0" w:color="auto"/>
                    <w:right w:val="double" w:sz="4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</w:tc>
            </w:tr>
            <w:tr w:rsidR="00672D82" w:rsidRPr="00672D82" w:rsidTr="00E76E8A">
              <w:trPr>
                <w:trHeight w:val="911"/>
              </w:trPr>
              <w:tc>
                <w:tcPr>
                  <w:tcW w:w="1102" w:type="dxa"/>
                  <w:tcBorders>
                    <w:top w:val="single" w:sz="4" w:space="0" w:color="auto"/>
                    <w:left w:val="doub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jc w:val="left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gramStart"/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>а</w:t>
                  </w:r>
                  <w:proofErr w:type="gramEnd"/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>) болты класса точности А</w:t>
                  </w:r>
                </w:p>
              </w:tc>
              <w:tc>
                <w:tcPr>
                  <w:tcW w:w="9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sym w:font="Times New Roman" w:char="2013"/>
                  </w:r>
                </w:p>
              </w:tc>
              <w:tc>
                <w:tcPr>
                  <w:tcW w:w="11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sym w:font="Times New Roman" w:char="2013"/>
                  </w:r>
                </w:p>
              </w:tc>
              <w:tc>
                <w:tcPr>
                  <w:tcW w:w="11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sym w:font="Times New Roman" w:char="2013"/>
                  </w:r>
                </w:p>
              </w:tc>
              <w:tc>
                <w:tcPr>
                  <w:tcW w:w="17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uble" w:sz="4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672D82">
                    <w:rPr>
                      <w:rFonts w:ascii="KZ Times New Roman" w:hAnsi="KZ Times New Roman"/>
                      <w:position w:val="-28"/>
                      <w:sz w:val="24"/>
                      <w:szCs w:val="24"/>
                    </w:rPr>
                    <w:object w:dxaOrig="2880" w:dyaOrig="72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104.65pt;height:28.45pt" o:ole="" fillcolor="window">
                        <v:imagedata r:id="rId6" o:title=""/>
                      </v:shape>
                      <o:OLEObject Type="Embed" ProgID="Equation.3" ShapeID="_x0000_i1025" DrawAspect="Content" ObjectID="_1678090697" r:id="rId7"/>
                    </w:object>
                  </w:r>
                </w:p>
              </w:tc>
            </w:tr>
            <w:tr w:rsidR="00672D82" w:rsidRPr="00672D82" w:rsidTr="00E76E8A">
              <w:trPr>
                <w:trHeight w:val="629"/>
              </w:trPr>
              <w:tc>
                <w:tcPr>
                  <w:tcW w:w="1102" w:type="dxa"/>
                  <w:tcBorders>
                    <w:top w:val="single" w:sz="4" w:space="0" w:color="auto"/>
                    <w:left w:val="double" w:sz="4" w:space="0" w:color="auto"/>
                    <w:bottom w:val="double" w:sz="4" w:space="0" w:color="auto"/>
                    <w:right w:val="single" w:sz="4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jc w:val="left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gramStart"/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lastRenderedPageBreak/>
                    <w:t>б</w:t>
                  </w:r>
                  <w:proofErr w:type="gramEnd"/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>) болты класса В и С</w:t>
                  </w:r>
                </w:p>
              </w:tc>
              <w:tc>
                <w:tcPr>
                  <w:tcW w:w="978" w:type="dxa"/>
                  <w:tcBorders>
                    <w:top w:val="sing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42" w:type="dxa"/>
                  <w:tcBorders>
                    <w:top w:val="sing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sym w:font="Times New Roman" w:char="2013"/>
                  </w:r>
                </w:p>
              </w:tc>
              <w:tc>
                <w:tcPr>
                  <w:tcW w:w="1143" w:type="dxa"/>
                  <w:tcBorders>
                    <w:top w:val="sing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sym w:font="Times New Roman" w:char="2013"/>
                  </w:r>
                </w:p>
              </w:tc>
              <w:tc>
                <w:tcPr>
                  <w:tcW w:w="1143" w:type="dxa"/>
                  <w:tcBorders>
                    <w:top w:val="sing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sym w:font="Times New Roman" w:char="2013"/>
                  </w:r>
                </w:p>
              </w:tc>
              <w:tc>
                <w:tcPr>
                  <w:tcW w:w="1799" w:type="dxa"/>
                  <w:tcBorders>
                    <w:top w:val="single" w:sz="4" w:space="0" w:color="auto"/>
                    <w:left w:val="single" w:sz="4" w:space="0" w:color="auto"/>
                    <w:bottom w:val="double" w:sz="4" w:space="0" w:color="auto"/>
                    <w:right w:val="double" w:sz="4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pStyle w:val="a5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672D82">
                    <w:rPr>
                      <w:rFonts w:ascii="KZ Times New Roman" w:hAnsi="KZ Times New Roman"/>
                      <w:position w:val="-28"/>
                      <w:sz w:val="24"/>
                      <w:szCs w:val="24"/>
                    </w:rPr>
                    <w:object w:dxaOrig="2860" w:dyaOrig="720">
                      <v:shape id="_x0000_i1026" type="#_x0000_t75" style="width:104.65pt;height:28.45pt" o:ole="" fillcolor="window">
                        <v:imagedata r:id="rId8" o:title=""/>
                      </v:shape>
                      <o:OLEObject Type="Embed" ProgID="Equation.3" ShapeID="_x0000_i1026" DrawAspect="Content" ObjectID="_1678090698" r:id="rId9"/>
                    </w:object>
                  </w:r>
                </w:p>
              </w:tc>
            </w:tr>
            <w:tr w:rsidR="00672D82" w:rsidRPr="00672D82" w:rsidTr="00E76E8A">
              <w:trPr>
                <w:trHeight w:val="1492"/>
              </w:trPr>
              <w:tc>
                <w:tcPr>
                  <w:tcW w:w="7310" w:type="dxa"/>
                  <w:gridSpan w:val="6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</w:tcPr>
                <w:p w:rsidR="00672D82" w:rsidRPr="00672D82" w:rsidRDefault="00672D82" w:rsidP="00672D82">
                  <w:pPr>
                    <w:pStyle w:val="a5"/>
                    <w:ind w:firstLine="284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672D82">
                    <w:rPr>
                      <w:rFonts w:ascii="KZ Times New Roman" w:hAnsi="KZ Times New Roman"/>
                      <w:spacing w:val="20"/>
                      <w:sz w:val="24"/>
                      <w:szCs w:val="24"/>
                    </w:rPr>
                    <w:t>Примечание.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Допускается применять высокопрочные болты без регулируемого натяжения из стали марки 40Х “селект”, при этом расчетные сопротивления R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  <w:vertAlign w:val="subscript"/>
                    </w:rPr>
                    <w:t xml:space="preserve">bs 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>и R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  <w:vertAlign w:val="subscript"/>
                    </w:rPr>
                    <w:t xml:space="preserve">bt 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следует </w:t>
                  </w:r>
                  <w:proofErr w:type="gramStart"/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>определять</w:t>
                  </w:r>
                  <w:proofErr w:type="gramEnd"/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как для болтов класса 10.9, а расчетное сопротивление как для болтов класса точности В и С.</w:t>
                  </w:r>
                </w:p>
                <w:p w:rsidR="00672D82" w:rsidRPr="00672D82" w:rsidRDefault="00672D82" w:rsidP="00672D82">
                  <w:pPr>
                    <w:pStyle w:val="a5"/>
                    <w:ind w:firstLine="284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>Высокопрочные болты по ТУ 14-4-1345</w:t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sym w:font="Times New Roman" w:char="2013"/>
                  </w:r>
                  <w:r w:rsidRPr="00672D82">
                    <w:rPr>
                      <w:rFonts w:ascii="KZ Times New Roman" w:hAnsi="KZ Times New Roman"/>
                      <w:sz w:val="24"/>
                      <w:szCs w:val="24"/>
                    </w:rPr>
                    <w:t>85 допускается применять только при их работе на растяжение.</w:t>
                  </w:r>
                </w:p>
              </w:tc>
            </w:tr>
          </w:tbl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</w:rPr>
            </w:pP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Расчетные сопротивления фундаментных болтов приведены в таблице 60*, а высокопрочных болтов растяжению определяют по формуле</w:t>
            </w:r>
          </w:p>
          <w:p w:rsidR="00672D82" w:rsidRPr="00672D82" w:rsidRDefault="00672D82" w:rsidP="00672D82">
            <w:pPr>
              <w:ind w:firstLine="567"/>
              <w:jc w:val="right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position w:val="-12"/>
                <w:lang w:val="ru-MD"/>
              </w:rPr>
              <w:object w:dxaOrig="1700" w:dyaOrig="380">
                <v:shape id="_x0000_i1027" type="#_x0000_t75" style="width:84.55pt;height:18.4pt" o:ole="" fillcolor="window">
                  <v:imagedata r:id="rId10" o:title=""/>
                </v:shape>
                <o:OLEObject Type="Embed" ProgID="Equation.3" ShapeID="_x0000_i1027" DrawAspect="Content" ObjectID="_1678090699" r:id="rId11"/>
              </w:object>
            </w:r>
            <w:r w:rsidRPr="00672D82">
              <w:rPr>
                <w:rFonts w:ascii="KZ Times New Roman" w:hAnsi="KZ Times New Roman"/>
                <w:lang w:val="ru-MD"/>
              </w:rPr>
              <w:t xml:space="preserve">                                                     (6.1)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R</w:t>
            </w:r>
            <w:r w:rsidRPr="00672D82">
              <w:rPr>
                <w:rFonts w:ascii="KZ Times New Roman" w:hAnsi="KZ Times New Roman"/>
                <w:vertAlign w:val="subscript"/>
                <w:lang w:val="ru-MD"/>
              </w:rPr>
              <w:t>bun</w:t>
            </w:r>
            <w:r w:rsidRPr="00672D82">
              <w:rPr>
                <w:rFonts w:ascii="KZ Times New Roman" w:hAnsi="KZ Times New Roman"/>
                <w:lang w:val="ru-MD"/>
              </w:rPr>
              <w:t xml:space="preserve"> – наименьшее временное сопротивление болта разрыву (таблица 61*).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Болтовые соединения бывают фланцевые, срезные, фрикционные, фрикционно-срезные, клееболтовые и специальные (дюбельные, на самонарезающих и самосверлящих болтах, комбинированные, на заклепках и др.).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Различаются соединения и по другим признакам:</w:t>
            </w:r>
          </w:p>
          <w:p w:rsidR="00672D82" w:rsidRPr="00672D82" w:rsidRDefault="00672D82" w:rsidP="00672D82">
            <w:pPr>
              <w:numPr>
                <w:ilvl w:val="0"/>
                <w:numId w:val="6"/>
              </w:numPr>
              <w:jc w:val="both"/>
              <w:rPr>
                <w:rFonts w:ascii="KZ Times New Roman" w:hAnsi="KZ Times New Roman"/>
                <w:lang w:val="ru-MD"/>
              </w:rPr>
            </w:pPr>
            <w:proofErr w:type="gramStart"/>
            <w:r w:rsidRPr="00672D82">
              <w:rPr>
                <w:rFonts w:ascii="KZ Times New Roman" w:hAnsi="KZ Times New Roman"/>
                <w:lang w:val="ru-MD"/>
              </w:rPr>
              <w:t>по</w:t>
            </w:r>
            <w:proofErr w:type="gramEnd"/>
            <w:r w:rsidRPr="00672D82">
              <w:rPr>
                <w:rFonts w:ascii="KZ Times New Roman" w:hAnsi="KZ Times New Roman"/>
                <w:lang w:val="ru-MD"/>
              </w:rPr>
              <w:t xml:space="preserve"> числу болтов – одноболтовые, многоболтовые;</w:t>
            </w:r>
          </w:p>
          <w:p w:rsidR="00672D82" w:rsidRPr="00672D82" w:rsidRDefault="00672D82" w:rsidP="00672D82">
            <w:pPr>
              <w:numPr>
                <w:ilvl w:val="0"/>
                <w:numId w:val="6"/>
              </w:numPr>
              <w:ind w:left="0" w:firstLine="567"/>
              <w:jc w:val="both"/>
              <w:rPr>
                <w:rFonts w:ascii="KZ Times New Roman" w:hAnsi="KZ Times New Roman"/>
                <w:lang w:val="ru-MD"/>
              </w:rPr>
            </w:pPr>
            <w:proofErr w:type="gramStart"/>
            <w:r w:rsidRPr="00672D82">
              <w:rPr>
                <w:rFonts w:ascii="KZ Times New Roman" w:hAnsi="KZ Times New Roman"/>
                <w:lang w:val="ru-MD"/>
              </w:rPr>
              <w:t>по</w:t>
            </w:r>
            <w:proofErr w:type="gramEnd"/>
            <w:r w:rsidRPr="00672D82">
              <w:rPr>
                <w:rFonts w:ascii="KZ Times New Roman" w:hAnsi="KZ Times New Roman"/>
                <w:lang w:val="ru-MD"/>
              </w:rPr>
              <w:t xml:space="preserve"> характеру передачи усилия – несдвигоустойчивые, сдвигоустойчивые (фрикционные);</w:t>
            </w:r>
          </w:p>
          <w:p w:rsidR="00672D82" w:rsidRPr="00672D82" w:rsidRDefault="00672D82" w:rsidP="00672D82">
            <w:pPr>
              <w:pStyle w:val="21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672D82">
              <w:rPr>
                <w:rFonts w:ascii="KZ Times New Roman" w:hAnsi="KZ Times New Roman"/>
                <w:sz w:val="24"/>
                <w:szCs w:val="24"/>
                <w:lang w:val="ru-MD"/>
              </w:rPr>
              <w:t>6.2 Работа и расчет болтовых соединений.</w:t>
            </w:r>
          </w:p>
          <w:p w:rsid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b/>
                <w:lang w:val="ru-MD"/>
              </w:rPr>
            </w:pPr>
            <w:proofErr w:type="gramStart"/>
            <w:r w:rsidRPr="00672D82">
              <w:rPr>
                <w:rFonts w:ascii="KZ Times New Roman" w:hAnsi="KZ Times New Roman"/>
                <w:b/>
                <w:lang w:val="ru-MD"/>
              </w:rPr>
              <w:t>а</w:t>
            </w:r>
            <w:proofErr w:type="gramEnd"/>
            <w:r w:rsidRPr="00672D82">
              <w:rPr>
                <w:rFonts w:ascii="KZ Times New Roman" w:hAnsi="KZ Times New Roman"/>
                <w:b/>
                <w:lang w:val="ru-MD"/>
              </w:rPr>
              <w:t>). Одноболтовые соединения.</w:t>
            </w:r>
          </w:p>
          <w:p w:rsidR="00CE59A6" w:rsidRPr="00672D82" w:rsidRDefault="00CE59A6" w:rsidP="00CE59A6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Работу такого соединения (рисунок 6.1) можно разбить на 4 этапа:</w:t>
            </w:r>
          </w:p>
          <w:p w:rsidR="00CE59A6" w:rsidRPr="00672D82" w:rsidRDefault="00CE59A6" w:rsidP="00CE59A6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1-ый – болты работают на растяжение, соединение – упруго пока силы трения между элементами не преодолены;</w:t>
            </w:r>
          </w:p>
          <w:p w:rsidR="00CE59A6" w:rsidRPr="00672D82" w:rsidRDefault="00CE59A6" w:rsidP="00CE59A6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2-ой – сдвиг всего соединения на величину зазора между болтом и отверстием, силы трения преодолены;</w:t>
            </w:r>
          </w:p>
          <w:p w:rsidR="00CE59A6" w:rsidRPr="00672D82" w:rsidRDefault="00CE59A6" w:rsidP="00CE59A6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3-ий – сдвигающее усилие передается давлением поверхности на стержень болта, которые постепенно обминаются, болт изгибается и растягивается;</w:t>
            </w:r>
          </w:p>
          <w:p w:rsidR="00CE59A6" w:rsidRPr="00672D82" w:rsidRDefault="00CE59A6" w:rsidP="00CE59A6">
            <w:pPr>
              <w:ind w:firstLine="567"/>
              <w:jc w:val="both"/>
              <w:rPr>
                <w:rFonts w:ascii="KZ Times New Roman" w:hAnsi="KZ Times New Roman"/>
                <w:b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4-ый – характеризуется упругопластической работой. Разрушение происходит от среза болта, смятия и выкола одного из соединяемых элементов или отрыва головки болта.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9853"/>
            </w:tblGrid>
            <w:tr w:rsidR="00672D82" w:rsidRPr="00672D82" w:rsidTr="00820F41">
              <w:tc>
                <w:tcPr>
                  <w:tcW w:w="9853" w:type="dxa"/>
                </w:tcPr>
                <w:p w:rsidR="00672D82" w:rsidRPr="00672D82" w:rsidRDefault="00672D82" w:rsidP="00672D82">
                  <w:pPr>
                    <w:pStyle w:val="a3"/>
                    <w:ind w:firstLine="0"/>
                    <w:jc w:val="center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  <w:r w:rsidRPr="00672D82">
                    <w:rPr>
                      <w:rFonts w:ascii="KZ Times New Roman" w:hAnsi="KZ Times New Roman"/>
                      <w:noProof/>
                      <w:sz w:val="24"/>
                      <w:szCs w:val="24"/>
                    </w:rPr>
                    <w:lastRenderedPageBreak/>
                    <w:drawing>
                      <wp:inline distT="0" distB="0" distL="0" distR="0" wp14:anchorId="4ED0A965" wp14:editId="35FF55EB">
                        <wp:extent cx="3075069" cy="3048000"/>
                        <wp:effectExtent l="0" t="0" r="0" b="0"/>
                        <wp:docPr id="47" name="Рисунок 47" descr="..\Рисунки\Глава-6\Рис5-5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7" descr="..\Рисунки\Глава-6\Рис5-5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3391" r="3708" b="1017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81414" cy="305428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72D82" w:rsidRPr="00672D82" w:rsidTr="00820F41">
              <w:tc>
                <w:tcPr>
                  <w:tcW w:w="9853" w:type="dxa"/>
                </w:tcPr>
                <w:p w:rsidR="00672D82" w:rsidRPr="00672D82" w:rsidRDefault="00672D82" w:rsidP="00672D82">
                  <w:pPr>
                    <w:pStyle w:val="a3"/>
                    <w:ind w:firstLine="0"/>
                    <w:jc w:val="center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  <w:proofErr w:type="gramStart"/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а</w:t>
                  </w:r>
                  <w:proofErr w:type="gramEnd"/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 xml:space="preserve"> – срез болта; б – смятие отверстия;</w:t>
                  </w:r>
                </w:p>
                <w:p w:rsidR="00672D82" w:rsidRPr="00672D82" w:rsidRDefault="00672D82" w:rsidP="00672D82">
                  <w:pPr>
                    <w:pStyle w:val="a3"/>
                    <w:ind w:firstLine="0"/>
                    <w:jc w:val="center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I – однорезные соединения; II – двухрезные соединения;</w:t>
                  </w:r>
                </w:p>
                <w:p w:rsidR="00672D82" w:rsidRPr="00672D82" w:rsidRDefault="00672D82" w:rsidP="00672D82">
                  <w:pPr>
                    <w:pStyle w:val="a3"/>
                    <w:ind w:firstLine="0"/>
                    <w:jc w:val="center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1 – поверхность смятия; 2 – поверхность среза; t – толщина пластины</w:t>
                  </w:r>
                </w:p>
                <w:p w:rsidR="00672D82" w:rsidRPr="00672D82" w:rsidRDefault="00672D82" w:rsidP="00672D82">
                  <w:pPr>
                    <w:pStyle w:val="a3"/>
                    <w:ind w:firstLine="0"/>
                    <w:jc w:val="center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Рисунок 6.1 – Работа болтов</w:t>
                  </w:r>
                </w:p>
              </w:tc>
            </w:tr>
          </w:tbl>
          <w:p w:rsidR="00672D82" w:rsidRPr="00672D82" w:rsidRDefault="00672D82" w:rsidP="00672D82">
            <w:pPr>
              <w:pStyle w:val="a3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proofErr w:type="gramStart"/>
            <w:r w:rsidRPr="00672D82">
              <w:rPr>
                <w:rFonts w:ascii="KZ Times New Roman" w:hAnsi="KZ Times New Roman"/>
                <w:b/>
                <w:lang w:val="ru-MD"/>
              </w:rPr>
              <w:t>б</w:t>
            </w:r>
            <w:proofErr w:type="gramEnd"/>
            <w:r w:rsidRPr="00672D82">
              <w:rPr>
                <w:rFonts w:ascii="KZ Times New Roman" w:hAnsi="KZ Times New Roman"/>
                <w:b/>
                <w:lang w:val="ru-MD"/>
              </w:rPr>
              <w:t>). В многоболтовом соединении</w:t>
            </w:r>
            <w:r w:rsidRPr="00672D82">
              <w:rPr>
                <w:rFonts w:ascii="KZ Times New Roman" w:hAnsi="KZ Times New Roman"/>
                <w:lang w:val="ru-MD"/>
              </w:rPr>
              <w:t>, отдельные болты работают неравномерно, что учитывается коэффициентом условий работы соединения γ</w:t>
            </w:r>
            <w:r w:rsidRPr="00672D82">
              <w:rPr>
                <w:rFonts w:ascii="KZ Times New Roman" w:hAnsi="KZ Times New Roman"/>
                <w:i/>
                <w:vertAlign w:val="subscript"/>
              </w:rPr>
              <w:t>b</w:t>
            </w:r>
            <w:r w:rsidRPr="00672D82">
              <w:rPr>
                <w:rFonts w:ascii="KZ Times New Roman" w:hAnsi="KZ Times New Roman"/>
                <w:lang w:val="ru-MD"/>
              </w:rPr>
              <w:t>, который принимается по таблице 6.2.</w:t>
            </w:r>
          </w:p>
          <w:p w:rsidR="00672D82" w:rsidRPr="00672D82" w:rsidRDefault="00672D82" w:rsidP="00672D82">
            <w:pPr>
              <w:pStyle w:val="3"/>
              <w:spacing w:line="240" w:lineRule="auto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672D82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Таблица 6.2 - </w:t>
            </w:r>
            <w:r w:rsidRPr="00672D82">
              <w:rPr>
                <w:rFonts w:ascii="KZ Times New Roman" w:hAnsi="KZ Times New Roman"/>
                <w:sz w:val="24"/>
                <w:szCs w:val="24"/>
              </w:rPr>
              <w:t xml:space="preserve">Коэффициент условий работы соединения </w:t>
            </w:r>
            <w:r w:rsidRPr="00672D82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672D82">
              <w:rPr>
                <w:rFonts w:ascii="KZ Times New Roman" w:hAnsi="KZ Times New Roman"/>
                <w:sz w:val="24"/>
                <w:szCs w:val="24"/>
                <w:vertAlign w:val="subscript"/>
              </w:rPr>
              <w:t>b</w:t>
            </w:r>
          </w:p>
          <w:tbl>
            <w:tblPr>
              <w:tblW w:w="0" w:type="auto"/>
              <w:jc w:val="center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748"/>
              <w:gridCol w:w="1589"/>
            </w:tblGrid>
            <w:tr w:rsidR="00672D82" w:rsidRPr="00672D82" w:rsidTr="00E76E8A">
              <w:trPr>
                <w:trHeight w:val="750"/>
                <w:jc w:val="center"/>
              </w:trPr>
              <w:tc>
                <w:tcPr>
                  <w:tcW w:w="5748" w:type="dxa"/>
                  <w:tcBorders>
                    <w:top w:val="double" w:sz="4" w:space="0" w:color="auto"/>
                    <w:left w:val="double" w:sz="4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jc w:val="center"/>
                    <w:rPr>
                      <w:rFonts w:ascii="KZ Times New Roman" w:hAnsi="KZ Times New Roman"/>
                    </w:rPr>
                  </w:pPr>
                  <w:r w:rsidRPr="00672D82">
                    <w:rPr>
                      <w:rFonts w:ascii="KZ Times New Roman" w:hAnsi="KZ Times New Roman"/>
                    </w:rPr>
                    <w:t>Характеристика</w:t>
                  </w:r>
                </w:p>
                <w:p w:rsidR="00672D82" w:rsidRPr="00672D82" w:rsidRDefault="00672D82" w:rsidP="00672D82">
                  <w:pPr>
                    <w:jc w:val="center"/>
                    <w:rPr>
                      <w:rFonts w:ascii="KZ Times New Roman" w:hAnsi="KZ Times New Roman"/>
                    </w:rPr>
                  </w:pPr>
                  <w:proofErr w:type="gramStart"/>
                  <w:r w:rsidRPr="00672D82">
                    <w:rPr>
                      <w:rFonts w:ascii="KZ Times New Roman" w:hAnsi="KZ Times New Roman"/>
                    </w:rPr>
                    <w:t>соединений</w:t>
                  </w:r>
                  <w:proofErr w:type="gramEnd"/>
                </w:p>
              </w:tc>
              <w:tc>
                <w:tcPr>
                  <w:tcW w:w="1589" w:type="dxa"/>
                  <w:tcBorders>
                    <w:top w:val="double" w:sz="4" w:space="0" w:color="auto"/>
                    <w:left w:val="nil"/>
                    <w:bottom w:val="single" w:sz="6" w:space="0" w:color="auto"/>
                    <w:right w:val="double" w:sz="4" w:space="0" w:color="auto"/>
                  </w:tcBorders>
                  <w:vAlign w:val="center"/>
                </w:tcPr>
                <w:p w:rsidR="00672D82" w:rsidRPr="00672D82" w:rsidRDefault="00672D82" w:rsidP="00672D82">
                  <w:pPr>
                    <w:jc w:val="center"/>
                    <w:rPr>
                      <w:rFonts w:ascii="KZ Times New Roman" w:hAnsi="KZ Times New Roman"/>
                    </w:rPr>
                  </w:pPr>
                  <w:r w:rsidRPr="00672D82">
                    <w:rPr>
                      <w:rFonts w:ascii="KZ Times New Roman" w:hAnsi="KZ Times New Roman"/>
                    </w:rPr>
                    <w:t xml:space="preserve">Коэффициент условий работы соединения </w:t>
                  </w:r>
                  <w:r w:rsidRPr="00672D82">
                    <w:rPr>
                      <w:rFonts w:ascii="KZ Times New Roman" w:hAnsi="KZ Times New Roman"/>
                      <w:i/>
                    </w:rPr>
                    <w:sym w:font="Symbol" w:char="F067"/>
                  </w:r>
                  <w:r w:rsidRPr="00672D82">
                    <w:rPr>
                      <w:rFonts w:ascii="KZ Times New Roman" w:hAnsi="KZ Times New Roman"/>
                      <w:i/>
                      <w:vertAlign w:val="subscript"/>
                    </w:rPr>
                    <w:t>b</w:t>
                  </w:r>
                </w:p>
              </w:tc>
            </w:tr>
            <w:tr w:rsidR="00672D82" w:rsidRPr="00672D82" w:rsidTr="00E76E8A">
              <w:trPr>
                <w:trHeight w:val="259"/>
                <w:jc w:val="center"/>
              </w:trPr>
              <w:tc>
                <w:tcPr>
                  <w:tcW w:w="5748" w:type="dxa"/>
                  <w:tcBorders>
                    <w:top w:val="single" w:sz="6" w:space="0" w:color="auto"/>
                    <w:left w:val="doub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72D82" w:rsidRPr="00672D82" w:rsidRDefault="00672D82" w:rsidP="00672D82">
                  <w:pPr>
                    <w:rPr>
                      <w:rFonts w:ascii="KZ Times New Roman" w:hAnsi="KZ Times New Roman"/>
                    </w:rPr>
                  </w:pPr>
                  <w:r w:rsidRPr="00672D82">
                    <w:rPr>
                      <w:rFonts w:ascii="KZ Times New Roman" w:hAnsi="KZ Times New Roman"/>
                    </w:rPr>
                    <w:t>1. Многоболтовое в расчетах на срез и смятие при болтах:</w:t>
                  </w:r>
                </w:p>
              </w:tc>
              <w:tc>
                <w:tcPr>
                  <w:tcW w:w="1589" w:type="dxa"/>
                  <w:tcBorders>
                    <w:top w:val="single" w:sz="6" w:space="0" w:color="auto"/>
                    <w:left w:val="single" w:sz="4" w:space="0" w:color="auto"/>
                    <w:bottom w:val="single" w:sz="4" w:space="0" w:color="auto"/>
                    <w:right w:val="double" w:sz="4" w:space="0" w:color="auto"/>
                  </w:tcBorders>
                </w:tcPr>
                <w:p w:rsidR="00672D82" w:rsidRPr="00672D82" w:rsidRDefault="00672D82" w:rsidP="00672D82">
                  <w:pPr>
                    <w:rPr>
                      <w:rFonts w:ascii="KZ Times New Roman" w:hAnsi="KZ Times New Roman"/>
                    </w:rPr>
                  </w:pPr>
                </w:p>
              </w:tc>
            </w:tr>
            <w:tr w:rsidR="00672D82" w:rsidRPr="00672D82" w:rsidTr="00E76E8A">
              <w:trPr>
                <w:trHeight w:val="245"/>
                <w:jc w:val="center"/>
              </w:trPr>
              <w:tc>
                <w:tcPr>
                  <w:tcW w:w="5748" w:type="dxa"/>
                  <w:tcBorders>
                    <w:top w:val="single" w:sz="4" w:space="0" w:color="auto"/>
                    <w:left w:val="doub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72D82" w:rsidRPr="00672D82" w:rsidRDefault="00672D82" w:rsidP="00672D82">
                  <w:pPr>
                    <w:rPr>
                      <w:rFonts w:ascii="KZ Times New Roman" w:hAnsi="KZ Times New Roman"/>
                    </w:rPr>
                  </w:pPr>
                  <w:proofErr w:type="gramStart"/>
                  <w:r w:rsidRPr="00672D82">
                    <w:rPr>
                      <w:rFonts w:ascii="KZ Times New Roman" w:hAnsi="KZ Times New Roman"/>
                    </w:rPr>
                    <w:t>класса</w:t>
                  </w:r>
                  <w:proofErr w:type="gramEnd"/>
                  <w:r w:rsidRPr="00672D82">
                    <w:rPr>
                      <w:rFonts w:ascii="KZ Times New Roman" w:hAnsi="KZ Times New Roman"/>
                    </w:rPr>
                    <w:t xml:space="preserve"> точности А</w:t>
                  </w:r>
                </w:p>
              </w:tc>
              <w:tc>
                <w:tcPr>
                  <w:tcW w:w="15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uble" w:sz="4" w:space="0" w:color="auto"/>
                  </w:tcBorders>
                </w:tcPr>
                <w:p w:rsidR="00672D82" w:rsidRPr="00672D82" w:rsidRDefault="00672D82" w:rsidP="00672D82">
                  <w:pPr>
                    <w:rPr>
                      <w:rFonts w:ascii="KZ Times New Roman" w:hAnsi="KZ Times New Roman"/>
                    </w:rPr>
                  </w:pPr>
                  <w:r w:rsidRPr="00672D82">
                    <w:rPr>
                      <w:rFonts w:ascii="KZ Times New Roman" w:hAnsi="KZ Times New Roman"/>
                    </w:rPr>
                    <w:t>1,0</w:t>
                  </w:r>
                </w:p>
              </w:tc>
            </w:tr>
            <w:tr w:rsidR="00672D82" w:rsidRPr="00672D82" w:rsidTr="00E76E8A">
              <w:trPr>
                <w:trHeight w:val="491"/>
                <w:jc w:val="center"/>
              </w:trPr>
              <w:tc>
                <w:tcPr>
                  <w:tcW w:w="5748" w:type="dxa"/>
                  <w:tcBorders>
                    <w:top w:val="single" w:sz="4" w:space="0" w:color="auto"/>
                    <w:left w:val="doub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72D82" w:rsidRPr="00672D82" w:rsidRDefault="00672D82" w:rsidP="00672D82">
                  <w:pPr>
                    <w:rPr>
                      <w:rFonts w:ascii="KZ Times New Roman" w:hAnsi="KZ Times New Roman"/>
                    </w:rPr>
                  </w:pPr>
                  <w:proofErr w:type="gramStart"/>
                  <w:r w:rsidRPr="00672D82">
                    <w:rPr>
                      <w:rFonts w:ascii="KZ Times New Roman" w:hAnsi="KZ Times New Roman"/>
                    </w:rPr>
                    <w:t>класса</w:t>
                  </w:r>
                  <w:proofErr w:type="gramEnd"/>
                  <w:r w:rsidRPr="00672D82">
                    <w:rPr>
                      <w:rFonts w:ascii="KZ Times New Roman" w:hAnsi="KZ Times New Roman"/>
                    </w:rPr>
                    <w:t xml:space="preserve"> точности В и С, высокопрочных с нерегулируемым натяжением</w:t>
                  </w:r>
                </w:p>
              </w:tc>
              <w:tc>
                <w:tcPr>
                  <w:tcW w:w="15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uble" w:sz="4" w:space="0" w:color="auto"/>
                  </w:tcBorders>
                </w:tcPr>
                <w:p w:rsidR="00672D82" w:rsidRPr="00672D82" w:rsidRDefault="00672D82" w:rsidP="00672D82">
                  <w:pPr>
                    <w:rPr>
                      <w:rFonts w:ascii="KZ Times New Roman" w:hAnsi="KZ Times New Roman"/>
                    </w:rPr>
                  </w:pPr>
                  <w:r w:rsidRPr="00672D82">
                    <w:rPr>
                      <w:rFonts w:ascii="KZ Times New Roman" w:hAnsi="KZ Times New Roman"/>
                    </w:rPr>
                    <w:t>0,9</w:t>
                  </w:r>
                </w:p>
              </w:tc>
            </w:tr>
            <w:tr w:rsidR="00672D82" w:rsidRPr="00672D82" w:rsidTr="00E76E8A">
              <w:trPr>
                <w:trHeight w:val="750"/>
                <w:jc w:val="center"/>
              </w:trPr>
              <w:tc>
                <w:tcPr>
                  <w:tcW w:w="5748" w:type="dxa"/>
                  <w:tcBorders>
                    <w:top w:val="single" w:sz="4" w:space="0" w:color="auto"/>
                    <w:left w:val="doub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72D82" w:rsidRPr="00672D82" w:rsidRDefault="00672D82" w:rsidP="00672D82">
                  <w:pPr>
                    <w:rPr>
                      <w:rFonts w:ascii="KZ Times New Roman" w:hAnsi="KZ Times New Roman"/>
                    </w:rPr>
                  </w:pPr>
                  <w:r w:rsidRPr="00672D82">
                    <w:rPr>
                      <w:rFonts w:ascii="KZ Times New Roman" w:hAnsi="KZ Times New Roman"/>
                    </w:rPr>
                    <w:t xml:space="preserve">2. Одноболтовое и многоболтовое в расчете на смятие при </w:t>
                  </w:r>
                  <w:r w:rsidRPr="00672D82">
                    <w:rPr>
                      <w:rFonts w:ascii="KZ Times New Roman" w:hAnsi="KZ Times New Roman"/>
                      <w:i/>
                    </w:rPr>
                    <w:t>a</w:t>
                  </w:r>
                  <w:r w:rsidRPr="00672D82">
                    <w:rPr>
                      <w:rFonts w:ascii="KZ Times New Roman" w:hAnsi="KZ Times New Roman"/>
                    </w:rPr>
                    <w:t xml:space="preserve"> = 1,5</w:t>
                  </w:r>
                  <w:r w:rsidRPr="00672D82">
                    <w:rPr>
                      <w:rFonts w:ascii="KZ Times New Roman" w:hAnsi="KZ Times New Roman"/>
                      <w:i/>
                    </w:rPr>
                    <w:t>d</w:t>
                  </w:r>
                  <w:r w:rsidRPr="00672D82">
                    <w:rPr>
                      <w:rFonts w:ascii="KZ Times New Roman" w:hAnsi="KZ Times New Roman"/>
                    </w:rPr>
                    <w:t xml:space="preserve"> и </w:t>
                  </w:r>
                  <w:r w:rsidRPr="00672D82">
                    <w:rPr>
                      <w:rFonts w:ascii="KZ Times New Roman" w:hAnsi="KZ Times New Roman"/>
                      <w:i/>
                    </w:rPr>
                    <w:t>b</w:t>
                  </w:r>
                  <w:r w:rsidRPr="00672D82">
                    <w:rPr>
                      <w:rFonts w:ascii="KZ Times New Roman" w:hAnsi="KZ Times New Roman"/>
                    </w:rPr>
                    <w:t xml:space="preserve"> = 2</w:t>
                  </w:r>
                  <w:r w:rsidRPr="00672D82">
                    <w:rPr>
                      <w:rFonts w:ascii="KZ Times New Roman" w:hAnsi="KZ Times New Roman"/>
                      <w:i/>
                    </w:rPr>
                    <w:t>d</w:t>
                  </w:r>
                  <w:r w:rsidRPr="00672D82">
                    <w:rPr>
                      <w:rFonts w:ascii="KZ Times New Roman" w:hAnsi="KZ Times New Roman"/>
                    </w:rPr>
                    <w:t xml:space="preserve"> в элементах конструкций из стали с пределом текучести, МПа (кгс/см</w:t>
                  </w:r>
                  <w:r w:rsidRPr="00672D82">
                    <w:rPr>
                      <w:rFonts w:ascii="KZ Times New Roman" w:hAnsi="KZ Times New Roman"/>
                      <w:vertAlign w:val="superscript"/>
                    </w:rPr>
                    <w:t>2</w:t>
                  </w:r>
                  <w:r w:rsidRPr="00672D82">
                    <w:rPr>
                      <w:rFonts w:ascii="KZ Times New Roman" w:hAnsi="KZ Times New Roman"/>
                    </w:rPr>
                    <w:t>):</w:t>
                  </w:r>
                </w:p>
              </w:tc>
              <w:tc>
                <w:tcPr>
                  <w:tcW w:w="15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uble" w:sz="4" w:space="0" w:color="auto"/>
                  </w:tcBorders>
                </w:tcPr>
                <w:p w:rsidR="00672D82" w:rsidRPr="00672D82" w:rsidRDefault="00672D82" w:rsidP="00672D82">
                  <w:pPr>
                    <w:rPr>
                      <w:rFonts w:ascii="KZ Times New Roman" w:hAnsi="KZ Times New Roman"/>
                    </w:rPr>
                  </w:pPr>
                </w:p>
              </w:tc>
            </w:tr>
            <w:tr w:rsidR="00672D82" w:rsidRPr="00672D82" w:rsidTr="00E76E8A">
              <w:trPr>
                <w:trHeight w:val="245"/>
                <w:jc w:val="center"/>
              </w:trPr>
              <w:tc>
                <w:tcPr>
                  <w:tcW w:w="5748" w:type="dxa"/>
                  <w:tcBorders>
                    <w:top w:val="single" w:sz="4" w:space="0" w:color="auto"/>
                    <w:left w:val="doub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72D82" w:rsidRPr="00672D82" w:rsidRDefault="00672D82" w:rsidP="00672D82">
                  <w:pPr>
                    <w:rPr>
                      <w:rFonts w:ascii="KZ Times New Roman" w:hAnsi="KZ Times New Roman"/>
                    </w:rPr>
                  </w:pPr>
                  <w:proofErr w:type="gramStart"/>
                  <w:r w:rsidRPr="00672D82">
                    <w:rPr>
                      <w:rFonts w:ascii="KZ Times New Roman" w:hAnsi="KZ Times New Roman"/>
                    </w:rPr>
                    <w:lastRenderedPageBreak/>
                    <w:t>до</w:t>
                  </w:r>
                  <w:proofErr w:type="gramEnd"/>
                  <w:r w:rsidRPr="00672D82">
                    <w:rPr>
                      <w:rFonts w:ascii="KZ Times New Roman" w:hAnsi="KZ Times New Roman"/>
                    </w:rPr>
                    <w:t xml:space="preserve"> 285 (2900)</w:t>
                  </w:r>
                </w:p>
              </w:tc>
              <w:tc>
                <w:tcPr>
                  <w:tcW w:w="15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uble" w:sz="4" w:space="0" w:color="auto"/>
                  </w:tcBorders>
                </w:tcPr>
                <w:p w:rsidR="00672D82" w:rsidRPr="00672D82" w:rsidRDefault="00672D82" w:rsidP="00672D82">
                  <w:pPr>
                    <w:rPr>
                      <w:rFonts w:ascii="KZ Times New Roman" w:hAnsi="KZ Times New Roman"/>
                    </w:rPr>
                  </w:pPr>
                  <w:r w:rsidRPr="00672D82">
                    <w:rPr>
                      <w:rFonts w:ascii="KZ Times New Roman" w:hAnsi="KZ Times New Roman"/>
                    </w:rPr>
                    <w:t>0,8</w:t>
                  </w:r>
                </w:p>
              </w:tc>
            </w:tr>
            <w:tr w:rsidR="00672D82" w:rsidRPr="00672D82" w:rsidTr="00E76E8A">
              <w:trPr>
                <w:trHeight w:val="245"/>
                <w:jc w:val="center"/>
              </w:trPr>
              <w:tc>
                <w:tcPr>
                  <w:tcW w:w="5748" w:type="dxa"/>
                  <w:tcBorders>
                    <w:top w:val="single" w:sz="4" w:space="0" w:color="auto"/>
                    <w:left w:val="doub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72D82" w:rsidRPr="00672D82" w:rsidRDefault="00672D82" w:rsidP="00672D82">
                  <w:pPr>
                    <w:rPr>
                      <w:rFonts w:ascii="KZ Times New Roman" w:hAnsi="KZ Times New Roman"/>
                    </w:rPr>
                  </w:pPr>
                  <w:r w:rsidRPr="00672D82">
                    <w:rPr>
                      <w:rFonts w:ascii="KZ Times New Roman" w:hAnsi="KZ Times New Roman"/>
                    </w:rPr>
                    <w:t>св. 285 (2900) до 380 (3900)</w:t>
                  </w:r>
                </w:p>
              </w:tc>
              <w:tc>
                <w:tcPr>
                  <w:tcW w:w="15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uble" w:sz="4" w:space="0" w:color="auto"/>
                  </w:tcBorders>
                </w:tcPr>
                <w:p w:rsidR="00672D82" w:rsidRPr="00672D82" w:rsidRDefault="00672D82" w:rsidP="00672D82">
                  <w:pPr>
                    <w:rPr>
                      <w:rFonts w:ascii="KZ Times New Roman" w:hAnsi="KZ Times New Roman"/>
                    </w:rPr>
                  </w:pPr>
                  <w:r w:rsidRPr="00672D82">
                    <w:rPr>
                      <w:rFonts w:ascii="KZ Times New Roman" w:hAnsi="KZ Times New Roman"/>
                    </w:rPr>
                    <w:t>0,75</w:t>
                  </w:r>
                </w:p>
              </w:tc>
            </w:tr>
            <w:tr w:rsidR="00672D82" w:rsidRPr="00672D82" w:rsidTr="00E76E8A">
              <w:trPr>
                <w:trHeight w:val="2006"/>
                <w:jc w:val="center"/>
              </w:trPr>
              <w:tc>
                <w:tcPr>
                  <w:tcW w:w="7337" w:type="dxa"/>
                  <w:gridSpan w:val="2"/>
                  <w:tcBorders>
                    <w:top w:val="sing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</w:tcPr>
                <w:p w:rsidR="00672D82" w:rsidRPr="00672D82" w:rsidRDefault="00672D82" w:rsidP="00672D82">
                  <w:pPr>
                    <w:rPr>
                      <w:rFonts w:ascii="KZ Times New Roman" w:hAnsi="KZ Times New Roman"/>
                    </w:rPr>
                  </w:pPr>
                  <w:r w:rsidRPr="00672D82">
                    <w:rPr>
                      <w:rFonts w:ascii="KZ Times New Roman" w:hAnsi="KZ Times New Roman"/>
                    </w:rPr>
                    <w:t>Обозначения, принятые в таблице 6.1:</w:t>
                  </w:r>
                </w:p>
                <w:p w:rsidR="00672D82" w:rsidRPr="00672D82" w:rsidRDefault="00672D82" w:rsidP="00672D82">
                  <w:pPr>
                    <w:rPr>
                      <w:rFonts w:ascii="KZ Times New Roman" w:hAnsi="KZ Times New Roman"/>
                    </w:rPr>
                  </w:pPr>
                  <w:proofErr w:type="gramStart"/>
                  <w:r w:rsidRPr="00672D82">
                    <w:rPr>
                      <w:rFonts w:ascii="KZ Times New Roman" w:hAnsi="KZ Times New Roman"/>
                      <w:i/>
                    </w:rPr>
                    <w:t>a</w:t>
                  </w:r>
                  <w:r w:rsidRPr="00672D82">
                    <w:rPr>
                      <w:rFonts w:ascii="KZ Times New Roman" w:hAnsi="KZ Times New Roman"/>
                    </w:rPr>
                    <w:t xml:space="preserve"> </w:t>
                  </w:r>
                  <w:r w:rsidRPr="00672D82">
                    <w:rPr>
                      <w:rFonts w:ascii="KZ Times New Roman" w:hAnsi="KZ Times New Roman"/>
                    </w:rPr>
                    <w:sym w:font="Times New Roman" w:char="2013"/>
                  </w:r>
                  <w:r w:rsidRPr="00672D82">
                    <w:rPr>
                      <w:rFonts w:ascii="KZ Times New Roman" w:hAnsi="KZ Times New Roman"/>
                    </w:rPr>
                    <w:t xml:space="preserve"> расстояние</w:t>
                  </w:r>
                  <w:proofErr w:type="gramEnd"/>
                  <w:r w:rsidRPr="00672D82">
                    <w:rPr>
                      <w:rFonts w:ascii="KZ Times New Roman" w:hAnsi="KZ Times New Roman"/>
                    </w:rPr>
                    <w:t xml:space="preserve"> вдоль усилия от края элемента до центра ближайшего отверстия;</w:t>
                  </w:r>
                </w:p>
                <w:p w:rsidR="00672D82" w:rsidRPr="00672D82" w:rsidRDefault="00672D82" w:rsidP="00672D82">
                  <w:pPr>
                    <w:rPr>
                      <w:rFonts w:ascii="KZ Times New Roman" w:hAnsi="KZ Times New Roman"/>
                    </w:rPr>
                  </w:pPr>
                  <w:proofErr w:type="gramStart"/>
                  <w:r w:rsidRPr="00672D82">
                    <w:rPr>
                      <w:rFonts w:ascii="KZ Times New Roman" w:hAnsi="KZ Times New Roman"/>
                      <w:i/>
                    </w:rPr>
                    <w:t>b</w:t>
                  </w:r>
                  <w:r w:rsidRPr="00672D82">
                    <w:rPr>
                      <w:rFonts w:ascii="KZ Times New Roman" w:hAnsi="KZ Times New Roman"/>
                    </w:rPr>
                    <w:t xml:space="preserve"> </w:t>
                  </w:r>
                  <w:r w:rsidRPr="00672D82">
                    <w:rPr>
                      <w:rFonts w:ascii="KZ Times New Roman" w:hAnsi="KZ Times New Roman"/>
                    </w:rPr>
                    <w:sym w:font="Times New Roman" w:char="2013"/>
                  </w:r>
                  <w:r w:rsidRPr="00672D82">
                    <w:rPr>
                      <w:rFonts w:ascii="KZ Times New Roman" w:hAnsi="KZ Times New Roman"/>
                    </w:rPr>
                    <w:t xml:space="preserve"> то</w:t>
                  </w:r>
                  <w:proofErr w:type="gramEnd"/>
                  <w:r w:rsidRPr="00672D82">
                    <w:rPr>
                      <w:rFonts w:ascii="KZ Times New Roman" w:hAnsi="KZ Times New Roman"/>
                    </w:rPr>
                    <w:t xml:space="preserve"> же, между центрами отверстий;</w:t>
                  </w:r>
                </w:p>
                <w:p w:rsidR="00672D82" w:rsidRPr="00672D82" w:rsidRDefault="00672D82" w:rsidP="00672D82">
                  <w:pPr>
                    <w:rPr>
                      <w:rFonts w:ascii="KZ Times New Roman" w:hAnsi="KZ Times New Roman"/>
                    </w:rPr>
                  </w:pPr>
                  <w:proofErr w:type="gramStart"/>
                  <w:r w:rsidRPr="00672D82">
                    <w:rPr>
                      <w:rFonts w:ascii="KZ Times New Roman" w:hAnsi="KZ Times New Roman"/>
                      <w:i/>
                    </w:rPr>
                    <w:t>d</w:t>
                  </w:r>
                  <w:r w:rsidRPr="00672D82">
                    <w:rPr>
                      <w:rFonts w:ascii="KZ Times New Roman" w:hAnsi="KZ Times New Roman"/>
                    </w:rPr>
                    <w:t xml:space="preserve"> </w:t>
                  </w:r>
                  <w:r w:rsidRPr="00672D82">
                    <w:rPr>
                      <w:rFonts w:ascii="KZ Times New Roman" w:hAnsi="KZ Times New Roman"/>
                    </w:rPr>
                    <w:sym w:font="Times New Roman" w:char="2013"/>
                  </w:r>
                  <w:r w:rsidRPr="00672D82">
                    <w:rPr>
                      <w:rFonts w:ascii="KZ Times New Roman" w:hAnsi="KZ Times New Roman"/>
                    </w:rPr>
                    <w:t xml:space="preserve"> диаметр</w:t>
                  </w:r>
                  <w:proofErr w:type="gramEnd"/>
                  <w:r w:rsidRPr="00672D82">
                    <w:rPr>
                      <w:rFonts w:ascii="KZ Times New Roman" w:hAnsi="KZ Times New Roman"/>
                    </w:rPr>
                    <w:t xml:space="preserve"> отверстия для болта.</w:t>
                  </w:r>
                </w:p>
                <w:p w:rsidR="00672D82" w:rsidRPr="00672D82" w:rsidRDefault="00672D82" w:rsidP="00672D82">
                  <w:pPr>
                    <w:rPr>
                      <w:rFonts w:ascii="KZ Times New Roman" w:hAnsi="KZ Times New Roman"/>
                    </w:rPr>
                  </w:pPr>
                  <w:r w:rsidRPr="00672D82">
                    <w:rPr>
                      <w:rFonts w:ascii="KZ Times New Roman" w:hAnsi="KZ Times New Roman"/>
                    </w:rPr>
                    <w:t>Примечания: 1. Коэффициенты, установленные в поз. 1 и 2, следует учитывать одновременно.</w:t>
                  </w:r>
                </w:p>
                <w:p w:rsidR="00672D82" w:rsidRPr="00672D82" w:rsidRDefault="00672D82" w:rsidP="00672D82">
                  <w:pPr>
                    <w:rPr>
                      <w:rFonts w:ascii="KZ Times New Roman" w:hAnsi="KZ Times New Roman"/>
                    </w:rPr>
                  </w:pPr>
                  <w:r w:rsidRPr="00672D82">
                    <w:rPr>
                      <w:rFonts w:ascii="KZ Times New Roman" w:hAnsi="KZ Times New Roman"/>
                    </w:rPr>
                    <w:t xml:space="preserve">2. При значениях расстояний </w:t>
                  </w:r>
                  <w:r w:rsidRPr="00672D82">
                    <w:rPr>
                      <w:rFonts w:ascii="KZ Times New Roman" w:hAnsi="KZ Times New Roman"/>
                      <w:i/>
                    </w:rPr>
                    <w:t>a</w:t>
                  </w:r>
                  <w:r w:rsidRPr="00672D82">
                    <w:rPr>
                      <w:rFonts w:ascii="KZ Times New Roman" w:hAnsi="KZ Times New Roman"/>
                    </w:rPr>
                    <w:t xml:space="preserve"> и </w:t>
                  </w:r>
                  <w:r w:rsidRPr="00672D82">
                    <w:rPr>
                      <w:rFonts w:ascii="KZ Times New Roman" w:hAnsi="KZ Times New Roman"/>
                      <w:i/>
                    </w:rPr>
                    <w:t>b</w:t>
                  </w:r>
                  <w:r w:rsidRPr="00672D82">
                    <w:rPr>
                      <w:rFonts w:ascii="KZ Times New Roman" w:hAnsi="KZ Times New Roman"/>
                    </w:rPr>
                    <w:t xml:space="preserve">, промежуточных между указанными в поз. 2 в табл. 39 СНиП, коэффициент </w:t>
                  </w:r>
                  <w:r w:rsidRPr="00672D82">
                    <w:rPr>
                      <w:rFonts w:ascii="KZ Times New Roman" w:hAnsi="KZ Times New Roman"/>
                      <w:i/>
                    </w:rPr>
                    <w:sym w:font="Symbol" w:char="F067"/>
                  </w:r>
                  <w:r w:rsidRPr="00672D82">
                    <w:rPr>
                      <w:rFonts w:ascii="KZ Times New Roman" w:hAnsi="KZ Times New Roman"/>
                      <w:i/>
                      <w:vertAlign w:val="subscript"/>
                    </w:rPr>
                    <w:t>b</w:t>
                  </w:r>
                  <w:r w:rsidRPr="00672D82">
                    <w:rPr>
                      <w:rFonts w:ascii="KZ Times New Roman" w:hAnsi="KZ Times New Roman"/>
                    </w:rPr>
                    <w:t xml:space="preserve"> следует определять линейной интерполяцией.</w:t>
                  </w:r>
                </w:p>
              </w:tc>
            </w:tr>
          </w:tbl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</w:rPr>
            </w:pP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Расчет ведут исходя из возможного вида разрушения соединения по срезу болта при толстых листах или смятию при тонких листах.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Расчетное усилие, которое может быть воспринято одним болтом, определяют по формулам</w:t>
            </w:r>
          </w:p>
          <w:p w:rsidR="00672D82" w:rsidRPr="00672D82" w:rsidRDefault="00672D82" w:rsidP="00E76E8A">
            <w:pPr>
              <w:ind w:firstLine="567"/>
              <w:rPr>
                <w:rFonts w:ascii="KZ Times New Roman" w:hAnsi="KZ Times New Roman"/>
                <w:lang w:val="ru-MD"/>
              </w:rPr>
            </w:pPr>
            <w:proofErr w:type="gramStart"/>
            <w:r w:rsidRPr="00672D82">
              <w:rPr>
                <w:rFonts w:ascii="KZ Times New Roman" w:hAnsi="KZ Times New Roman"/>
                <w:lang w:val="ru-MD"/>
              </w:rPr>
              <w:t>на</w:t>
            </w:r>
            <w:proofErr w:type="gramEnd"/>
            <w:r w:rsidRPr="00672D82">
              <w:rPr>
                <w:rFonts w:ascii="KZ Times New Roman" w:hAnsi="KZ Times New Roman"/>
                <w:lang w:val="ru-MD"/>
              </w:rPr>
              <w:t xml:space="preserve"> срез                               </w:t>
            </w:r>
            <w:r w:rsidRPr="00672D82">
              <w:rPr>
                <w:rFonts w:ascii="KZ Times New Roman" w:hAnsi="KZ Times New Roman"/>
                <w:position w:val="-12"/>
                <w:lang w:val="ru-MD"/>
              </w:rPr>
              <w:object w:dxaOrig="2720" w:dyaOrig="380">
                <v:shape id="_x0000_i1028" type="#_x0000_t75" style="width:135.65pt;height:18.4pt" o:ole="" fillcolor="window">
                  <v:imagedata r:id="rId13" o:title=""/>
                </v:shape>
                <o:OLEObject Type="Embed" ProgID="Equation.3" ShapeID="_x0000_i1028" DrawAspect="Content" ObjectID="_1678090700" r:id="rId14"/>
              </w:object>
            </w:r>
            <w:r w:rsidRPr="00672D82">
              <w:rPr>
                <w:rFonts w:ascii="KZ Times New Roman" w:hAnsi="KZ Times New Roman"/>
                <w:lang w:val="ru-MD"/>
              </w:rPr>
              <w:t xml:space="preserve">               (6.2)</w:t>
            </w:r>
          </w:p>
          <w:p w:rsidR="00672D82" w:rsidRPr="00672D82" w:rsidRDefault="00672D82" w:rsidP="00E76E8A">
            <w:pPr>
              <w:ind w:firstLine="567"/>
              <w:rPr>
                <w:rFonts w:ascii="KZ Times New Roman" w:hAnsi="KZ Times New Roman"/>
                <w:lang w:val="ru-MD"/>
              </w:rPr>
            </w:pPr>
            <w:proofErr w:type="gramStart"/>
            <w:r w:rsidRPr="00672D82">
              <w:rPr>
                <w:rFonts w:ascii="KZ Times New Roman" w:hAnsi="KZ Times New Roman"/>
                <w:lang w:val="ru-MD"/>
              </w:rPr>
              <w:t>на</w:t>
            </w:r>
            <w:proofErr w:type="gramEnd"/>
            <w:r w:rsidRPr="00672D82">
              <w:rPr>
                <w:rFonts w:ascii="KZ Times New Roman" w:hAnsi="KZ Times New Roman"/>
                <w:lang w:val="ru-MD"/>
              </w:rPr>
              <w:t xml:space="preserve"> смятие                   </w:t>
            </w:r>
            <w:r w:rsidRPr="00672D82">
              <w:rPr>
                <w:rFonts w:ascii="KZ Times New Roman" w:hAnsi="KZ Times New Roman"/>
                <w:position w:val="-16"/>
                <w:lang w:val="ru-MD"/>
              </w:rPr>
              <w:object w:dxaOrig="2500" w:dyaOrig="420">
                <v:shape id="_x0000_i1029" type="#_x0000_t75" style="width:125.6pt;height:20.95pt" o:ole="" fillcolor="window">
                  <v:imagedata r:id="rId15" o:title=""/>
                </v:shape>
                <o:OLEObject Type="Embed" ProgID="Equation.3" ShapeID="_x0000_i1029" DrawAspect="Content" ObjectID="_1678090701" r:id="rId16"/>
              </w:object>
            </w:r>
            <w:r w:rsidRPr="00672D82">
              <w:rPr>
                <w:rFonts w:ascii="KZ Times New Roman" w:hAnsi="KZ Times New Roman"/>
                <w:lang w:val="ru-MD"/>
              </w:rPr>
              <w:t xml:space="preserve">                            (6.3)</w:t>
            </w:r>
          </w:p>
          <w:p w:rsidR="00672D82" w:rsidRPr="00672D82" w:rsidRDefault="00672D82" w:rsidP="00E76E8A">
            <w:pPr>
              <w:ind w:firstLine="567"/>
              <w:rPr>
                <w:rFonts w:ascii="KZ Times New Roman" w:hAnsi="KZ Times New Roman"/>
                <w:lang w:val="ru-MD"/>
              </w:rPr>
            </w:pPr>
            <w:proofErr w:type="gramStart"/>
            <w:r w:rsidRPr="00672D82">
              <w:rPr>
                <w:rFonts w:ascii="KZ Times New Roman" w:hAnsi="KZ Times New Roman"/>
                <w:lang w:val="ru-MD"/>
              </w:rPr>
              <w:t>на</w:t>
            </w:r>
            <w:proofErr w:type="gramEnd"/>
            <w:r w:rsidRPr="00672D82">
              <w:rPr>
                <w:rFonts w:ascii="KZ Times New Roman" w:hAnsi="KZ Times New Roman"/>
                <w:lang w:val="ru-MD"/>
              </w:rPr>
              <w:t xml:space="preserve"> растяжение                     </w:t>
            </w:r>
            <w:r w:rsidRPr="00672D82">
              <w:rPr>
                <w:rFonts w:ascii="KZ Times New Roman" w:hAnsi="KZ Times New Roman"/>
                <w:position w:val="-12"/>
                <w:lang w:val="ru-MD"/>
              </w:rPr>
              <w:object w:dxaOrig="2500" w:dyaOrig="380">
                <v:shape id="_x0000_i1030" type="#_x0000_t75" style="width:125.6pt;height:18.4pt" o:ole="" fillcolor="window">
                  <v:imagedata r:id="rId17" o:title=""/>
                </v:shape>
                <o:OLEObject Type="Embed" ProgID="Equation.3" ShapeID="_x0000_i1030" DrawAspect="Content" ObjectID="_1678090702" r:id="rId18"/>
              </w:object>
            </w:r>
            <w:r w:rsidRPr="00672D82">
              <w:rPr>
                <w:rFonts w:ascii="KZ Times New Roman" w:hAnsi="KZ Times New Roman"/>
                <w:lang w:val="ru-MD"/>
              </w:rPr>
              <w:t xml:space="preserve">                 6.4)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proofErr w:type="gramStart"/>
            <w:r w:rsidRPr="00672D82">
              <w:rPr>
                <w:rFonts w:ascii="KZ Times New Roman" w:hAnsi="KZ Times New Roman"/>
                <w:lang w:val="ru-MD"/>
              </w:rPr>
              <w:t>где</w:t>
            </w:r>
            <w:proofErr w:type="gramEnd"/>
            <w:r w:rsidRPr="00672D82">
              <w:rPr>
                <w:rFonts w:ascii="KZ Times New Roman" w:hAnsi="KZ Times New Roman"/>
                <w:lang w:val="ru-MD"/>
              </w:rPr>
              <w:t xml:space="preserve"> γ</w:t>
            </w:r>
            <w:r w:rsidRPr="00672D82">
              <w:rPr>
                <w:rFonts w:ascii="KZ Times New Roman" w:hAnsi="KZ Times New Roman"/>
                <w:vertAlign w:val="subscript"/>
                <w:lang w:val="ru-MD"/>
              </w:rPr>
              <w:t>с</w:t>
            </w:r>
            <w:r w:rsidRPr="00672D82">
              <w:rPr>
                <w:rFonts w:ascii="KZ Times New Roman" w:hAnsi="KZ Times New Roman"/>
                <w:lang w:val="ru-MD"/>
              </w:rPr>
              <w:t xml:space="preserve"> – коэффициент условия работы конструкции.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 xml:space="preserve">      Σt – наименьшая сумма толщин листов.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Расчетная формула (6.4) применяется и при расчете фундаментных болтов (анкерные болты).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Число болтов в многоболтовом соединении определяют, предполагая работу всех болтов одинаковой</w:t>
            </w:r>
          </w:p>
          <w:p w:rsidR="00672D82" w:rsidRPr="00672D82" w:rsidRDefault="00672D82" w:rsidP="00672D82">
            <w:pPr>
              <w:ind w:firstLine="567"/>
              <w:jc w:val="right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position w:val="-34"/>
                <w:lang w:val="ru-MD"/>
              </w:rPr>
              <w:object w:dxaOrig="1060" w:dyaOrig="780">
                <v:shape id="_x0000_i1031" type="#_x0000_t75" style="width:53.6pt;height:39.35pt" o:ole="" fillcolor="window">
                  <v:imagedata r:id="rId19" o:title=""/>
                </v:shape>
                <o:OLEObject Type="Embed" ProgID="Equation.3" ShapeID="_x0000_i1031" DrawAspect="Content" ObjectID="_1678090703" r:id="rId20"/>
              </w:object>
            </w:r>
            <w:r w:rsidRPr="00672D82">
              <w:rPr>
                <w:rFonts w:ascii="KZ Times New Roman" w:hAnsi="KZ Times New Roman"/>
                <w:lang w:val="ru-MD"/>
              </w:rPr>
              <w:t xml:space="preserve">                                                 (6.5)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N</w:t>
            </w:r>
            <w:r w:rsidRPr="00672D82">
              <w:rPr>
                <w:rFonts w:ascii="KZ Times New Roman" w:hAnsi="KZ Times New Roman"/>
                <w:vertAlign w:val="subscript"/>
                <w:lang w:val="ru-MD"/>
              </w:rPr>
              <w:t>min</w:t>
            </w:r>
            <w:r w:rsidRPr="00672D82">
              <w:rPr>
                <w:rFonts w:ascii="KZ Times New Roman" w:hAnsi="KZ Times New Roman"/>
                <w:lang w:val="ru-MD"/>
              </w:rPr>
              <w:t xml:space="preserve"> – наименьшее из значений, вычисленных по (6.2 - 6.4).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</w:rPr>
            </w:pPr>
            <w:r w:rsidRPr="00672D82">
              <w:rPr>
                <w:rFonts w:ascii="KZ Times New Roman" w:hAnsi="KZ Times New Roman"/>
                <w:lang w:val="ru-MD"/>
              </w:rPr>
              <w:t>Расчет самих соединяемых элементов на прочность ведут с учетом ослабления сечения отверстиями по площади нетто А</w:t>
            </w:r>
            <w:r w:rsidRPr="00672D82">
              <w:rPr>
                <w:rFonts w:ascii="KZ Times New Roman" w:hAnsi="KZ Times New Roman"/>
                <w:vertAlign w:val="subscript"/>
                <w:lang w:val="en-US"/>
              </w:rPr>
              <w:t>n</w:t>
            </w:r>
            <w:r w:rsidRPr="00672D82">
              <w:rPr>
                <w:rFonts w:ascii="KZ Times New Roman" w:hAnsi="KZ Times New Roman"/>
              </w:rPr>
              <w:t>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При действии на соединение момента М, распределение усилий на болты принимают пропорционально расстояниям от центра тяжести соединения до рассматриваемого болта.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Болты, работающие на срез от одновременного действия Q и М, проверяют на равнодействующее усилие.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lastRenderedPageBreak/>
              <w:t>Расчет фундаментных болтов выполняется аналогично обычным болтам, но для должного закрепления болта в фундаменте необходимо определить длину заделки в бетон и проверить на вырывание из фундамента.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proofErr w:type="gramStart"/>
            <w:r w:rsidRPr="00672D82">
              <w:rPr>
                <w:rFonts w:ascii="KZ Times New Roman" w:hAnsi="KZ Times New Roman"/>
                <w:b/>
                <w:lang w:val="ru-MD"/>
              </w:rPr>
              <w:t>в</w:t>
            </w:r>
            <w:proofErr w:type="gramEnd"/>
            <w:r w:rsidRPr="00672D82">
              <w:rPr>
                <w:rFonts w:ascii="KZ Times New Roman" w:hAnsi="KZ Times New Roman"/>
                <w:b/>
                <w:lang w:val="ru-MD"/>
              </w:rPr>
              <w:t>). Соединения на высокопрочных болтах (фрикционные)</w:t>
            </w:r>
            <w:r w:rsidRPr="00672D82">
              <w:rPr>
                <w:rFonts w:ascii="KZ Times New Roman" w:hAnsi="KZ Times New Roman"/>
                <w:lang w:val="ru-MD"/>
              </w:rPr>
              <w:t xml:space="preserve"> – это соединения с контролируемым натяжением болтов (рисунок 6.2). Силы трения в соприкасающихся поверхностях от натяжения болтов, воспринимающие сдвигающие силы, определяются в зависимости от прочности болта и характера обработки соприкасающихся поверхностей. Сила натяжения болта принимается равной расчетному усилию высокопрочного болта на растяжение</w:t>
            </w:r>
          </w:p>
          <w:p w:rsidR="00672D82" w:rsidRPr="00672D82" w:rsidRDefault="00672D82" w:rsidP="00672D82">
            <w:pPr>
              <w:ind w:firstLine="567"/>
              <w:jc w:val="right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position w:val="-12"/>
                <w:lang w:val="ru-MD"/>
              </w:rPr>
              <w:object w:dxaOrig="1500" w:dyaOrig="380">
                <v:shape id="_x0000_i1032" type="#_x0000_t75" style="width:75.35pt;height:18.4pt" o:ole="" fillcolor="window">
                  <v:imagedata r:id="rId21" o:title=""/>
                </v:shape>
                <o:OLEObject Type="Embed" ProgID="Equation.3" ShapeID="_x0000_i1032" DrawAspect="Content" ObjectID="_1678090704" r:id="rId22"/>
              </w:object>
            </w:r>
            <w:r w:rsidRPr="00672D82">
              <w:rPr>
                <w:rFonts w:ascii="KZ Times New Roman" w:hAnsi="KZ Times New Roman"/>
                <w:lang w:val="ru-MD"/>
              </w:rPr>
              <w:t xml:space="preserve">                                                  (6.6)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R</w:t>
            </w:r>
            <w:r w:rsidRPr="00672D82">
              <w:rPr>
                <w:rFonts w:ascii="KZ Times New Roman" w:hAnsi="KZ Times New Roman"/>
                <w:vertAlign w:val="subscript"/>
                <w:lang w:val="ru-MD"/>
              </w:rPr>
              <w:t>bh</w:t>
            </w:r>
            <w:r w:rsidRPr="00672D82">
              <w:rPr>
                <w:rFonts w:ascii="KZ Times New Roman" w:hAnsi="KZ Times New Roman"/>
                <w:lang w:val="ru-MD"/>
              </w:rPr>
              <w:t>=0,7</w:t>
            </w:r>
            <w:r w:rsidRPr="00672D82">
              <w:rPr>
                <w:rFonts w:ascii="KZ Times New Roman" w:hAnsi="KZ Times New Roman"/>
                <w:lang w:val="ru-MD"/>
              </w:rPr>
              <w:sym w:font="Symbol" w:char="F0D7"/>
            </w:r>
            <w:r w:rsidRPr="00672D82">
              <w:rPr>
                <w:rFonts w:ascii="KZ Times New Roman" w:hAnsi="KZ Times New Roman"/>
                <w:lang w:val="ru-MD"/>
              </w:rPr>
              <w:t>R</w:t>
            </w:r>
            <w:r w:rsidRPr="00672D82">
              <w:rPr>
                <w:rFonts w:ascii="KZ Times New Roman" w:hAnsi="KZ Times New Roman"/>
                <w:vertAlign w:val="subscript"/>
                <w:lang w:val="ru-MD"/>
              </w:rPr>
              <w:t>bun</w:t>
            </w:r>
            <w:r w:rsidRPr="00672D82">
              <w:rPr>
                <w:rFonts w:ascii="KZ Times New Roman" w:hAnsi="KZ Times New Roman"/>
                <w:lang w:val="ru-MD"/>
              </w:rPr>
              <w:t xml:space="preserve"> – расчетное сопротивление растяжению.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Тогда, расчетное усилие, которое может быть воспринято каждой поверхностью трения соединяемых элементов, стянутых одним болтом, определяется по формуле</w:t>
            </w:r>
          </w:p>
          <w:p w:rsidR="00672D82" w:rsidRPr="00672D82" w:rsidRDefault="00672D82" w:rsidP="00672D82">
            <w:pPr>
              <w:ind w:firstLine="567"/>
              <w:jc w:val="right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position w:val="-34"/>
                <w:lang w:val="ru-MD"/>
              </w:rPr>
              <w:object w:dxaOrig="2680" w:dyaOrig="780">
                <v:shape id="_x0000_i1033" type="#_x0000_t75" style="width:133.95pt;height:39.35pt" o:ole="" fillcolor="window">
                  <v:imagedata r:id="rId23" o:title=""/>
                </v:shape>
                <o:OLEObject Type="Embed" ProgID="Equation.3" ShapeID="_x0000_i1033" DrawAspect="Content" ObjectID="_1678090705" r:id="rId24"/>
              </w:object>
            </w:r>
            <w:r w:rsidRPr="00672D82">
              <w:rPr>
                <w:rFonts w:ascii="KZ Times New Roman" w:hAnsi="KZ Times New Roman"/>
                <w:lang w:val="ru-MD"/>
              </w:rPr>
              <w:t xml:space="preserve">                                                    (6.7)</w:t>
            </w:r>
          </w:p>
          <w:p w:rsidR="00672D82" w:rsidRPr="00672D82" w:rsidRDefault="00672D82" w:rsidP="00672D82">
            <w:pPr>
              <w:jc w:val="both"/>
              <w:rPr>
                <w:rFonts w:ascii="KZ Times New Roman" w:hAnsi="KZ Times New Roman"/>
                <w:lang w:val="ru-MD"/>
              </w:rPr>
            </w:pPr>
            <w:proofErr w:type="gramStart"/>
            <w:r w:rsidRPr="00672D82">
              <w:rPr>
                <w:rFonts w:ascii="KZ Times New Roman" w:hAnsi="KZ Times New Roman"/>
                <w:lang w:val="ru-MD"/>
              </w:rPr>
              <w:t>где</w:t>
            </w:r>
            <w:proofErr w:type="gramEnd"/>
            <w:r w:rsidRPr="00672D82">
              <w:rPr>
                <w:rFonts w:ascii="KZ Times New Roman" w:hAnsi="KZ Times New Roman"/>
                <w:lang w:val="ru-MD"/>
              </w:rPr>
              <w:t xml:space="preserve"> μ – коэффициент трения, принимаемый по таблице 36* СНиП;</w:t>
            </w:r>
          </w:p>
          <w:p w:rsidR="00672D82" w:rsidRPr="00672D82" w:rsidRDefault="00672D82" w:rsidP="00672D82">
            <w:pPr>
              <w:ind w:firstLine="426"/>
              <w:jc w:val="both"/>
              <w:rPr>
                <w:rFonts w:ascii="KZ Times New Roman" w:hAnsi="KZ Times New Roman"/>
                <w:lang w:val="ru-MD"/>
              </w:rPr>
            </w:pPr>
            <w:proofErr w:type="gramStart"/>
            <w:r w:rsidRPr="00672D82">
              <w:rPr>
                <w:rFonts w:ascii="KZ Times New Roman" w:hAnsi="KZ Times New Roman"/>
                <w:lang w:val="ru-MD"/>
              </w:rPr>
              <w:t>γ</w:t>
            </w:r>
            <w:proofErr w:type="gramEnd"/>
            <w:r w:rsidRPr="00672D82">
              <w:rPr>
                <w:rFonts w:ascii="KZ Times New Roman" w:hAnsi="KZ Times New Roman"/>
                <w:vertAlign w:val="subscript"/>
                <w:lang w:val="ru-MD"/>
              </w:rPr>
              <w:t>h</w:t>
            </w:r>
            <w:r w:rsidRPr="00672D82">
              <w:rPr>
                <w:rFonts w:ascii="KZ Times New Roman" w:hAnsi="KZ Times New Roman"/>
                <w:lang w:val="ru-MD"/>
              </w:rPr>
              <w:t xml:space="preserve"> – коэффициент надежности (по таблице 36*);</w:t>
            </w:r>
          </w:p>
          <w:p w:rsidR="00672D82" w:rsidRPr="00672D82" w:rsidRDefault="00672D82" w:rsidP="00672D82">
            <w:pPr>
              <w:ind w:firstLine="426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A</w:t>
            </w:r>
            <w:r w:rsidRPr="00672D82">
              <w:rPr>
                <w:rFonts w:ascii="KZ Times New Roman" w:hAnsi="KZ Times New Roman"/>
                <w:vertAlign w:val="subscript"/>
                <w:lang w:val="ru-MD"/>
              </w:rPr>
              <w:t>bn</w:t>
            </w:r>
            <w:r w:rsidRPr="00672D82">
              <w:rPr>
                <w:rFonts w:ascii="KZ Times New Roman" w:hAnsi="KZ Times New Roman"/>
                <w:lang w:val="ru-MD"/>
              </w:rPr>
              <w:t xml:space="preserve"> - площадь сечения болта нетто (таблица 62*);</w:t>
            </w:r>
          </w:p>
          <w:p w:rsidR="00672D82" w:rsidRPr="00672D82" w:rsidRDefault="00672D82" w:rsidP="00672D82">
            <w:pPr>
              <w:ind w:firstLine="426"/>
              <w:jc w:val="both"/>
              <w:rPr>
                <w:rFonts w:ascii="KZ Times New Roman" w:hAnsi="KZ Times New Roman"/>
                <w:lang w:val="ru-MD"/>
              </w:rPr>
            </w:pPr>
            <w:proofErr w:type="gramStart"/>
            <w:r w:rsidRPr="00672D82">
              <w:rPr>
                <w:rFonts w:ascii="KZ Times New Roman" w:hAnsi="KZ Times New Roman"/>
                <w:lang w:val="ru-MD"/>
              </w:rPr>
              <w:t>γ</w:t>
            </w:r>
            <w:proofErr w:type="gramEnd"/>
            <w:r w:rsidRPr="00672D82">
              <w:rPr>
                <w:rFonts w:ascii="KZ Times New Roman" w:hAnsi="KZ Times New Roman"/>
                <w:vertAlign w:val="subscript"/>
                <w:lang w:val="ru-MD"/>
              </w:rPr>
              <w:t>b</w:t>
            </w:r>
            <w:r w:rsidRPr="00672D82">
              <w:rPr>
                <w:rFonts w:ascii="KZ Times New Roman" w:hAnsi="KZ Times New Roman"/>
                <w:lang w:val="ru-MD"/>
              </w:rPr>
              <w:t xml:space="preserve"> - коэффициент условий работы соединения, зависящий от количества болтов «n» (0,8 при n&lt;5; 0,9 при 5</w:t>
            </w:r>
            <w:r w:rsidRPr="00672D82">
              <w:rPr>
                <w:rFonts w:ascii="KZ Times New Roman" w:hAnsi="KZ Times New Roman"/>
                <w:lang w:val="ru-MD"/>
              </w:rPr>
              <w:sym w:font="Symbol" w:char="F0A3"/>
            </w:r>
            <w:r w:rsidRPr="00672D82">
              <w:rPr>
                <w:rFonts w:ascii="KZ Times New Roman" w:hAnsi="KZ Times New Roman"/>
                <w:lang w:val="ru-MD"/>
              </w:rPr>
              <w:t>n&lt;10; 1,0 при n</w:t>
            </w:r>
            <w:r w:rsidRPr="00672D82">
              <w:rPr>
                <w:rFonts w:ascii="KZ Times New Roman" w:hAnsi="KZ Times New Roman"/>
                <w:lang w:val="ru-MD"/>
              </w:rPr>
              <w:sym w:font="Symbol" w:char="F0B3"/>
            </w:r>
            <w:r w:rsidRPr="00672D82">
              <w:rPr>
                <w:rFonts w:ascii="KZ Times New Roman" w:hAnsi="KZ Times New Roman"/>
                <w:lang w:val="ru-MD"/>
              </w:rPr>
              <w:t>10);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420"/>
            </w:tblGrid>
            <w:tr w:rsidR="00672D82" w:rsidRPr="00672D82" w:rsidTr="00CE59A6">
              <w:trPr>
                <w:trHeight w:val="3998"/>
              </w:trPr>
              <w:tc>
                <w:tcPr>
                  <w:tcW w:w="7420" w:type="dxa"/>
                </w:tcPr>
                <w:p w:rsidR="00672D82" w:rsidRPr="00672D82" w:rsidRDefault="00672D82" w:rsidP="00672D82">
                  <w:pPr>
                    <w:pStyle w:val="a3"/>
                    <w:ind w:firstLine="0"/>
                    <w:jc w:val="center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  <w:r w:rsidRPr="00672D82">
                    <w:rPr>
                      <w:rFonts w:ascii="KZ Times New Roman" w:hAnsi="KZ Times New Roman"/>
                      <w:noProof/>
                      <w:sz w:val="24"/>
                      <w:szCs w:val="24"/>
                    </w:rPr>
                    <w:lastRenderedPageBreak/>
                    <w:drawing>
                      <wp:inline distT="0" distB="0" distL="0" distR="0" wp14:anchorId="1F8FE420" wp14:editId="6E2F6B9A">
                        <wp:extent cx="2391931" cy="3019425"/>
                        <wp:effectExtent l="0" t="0" r="8890" b="0"/>
                        <wp:docPr id="54" name="Рисунок 54" descr="..\Рисунки\Глава-6\Рис5-4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4" descr="..\Рисунки\Глава-6\Рис5-4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02437" cy="303268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72D82" w:rsidRPr="00672D82" w:rsidTr="00CE59A6">
              <w:trPr>
                <w:trHeight w:val="693"/>
              </w:trPr>
              <w:tc>
                <w:tcPr>
                  <w:tcW w:w="7420" w:type="dxa"/>
                </w:tcPr>
                <w:p w:rsidR="00672D82" w:rsidRPr="00672D82" w:rsidRDefault="00672D82" w:rsidP="00672D82">
                  <w:pPr>
                    <w:pStyle w:val="a3"/>
                    <w:ind w:firstLine="0"/>
                    <w:jc w:val="center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 xml:space="preserve">Рисунок 6.1 – К расчету одноболтового (а) многоболтового (б) соединений </w:t>
                  </w:r>
                </w:p>
                <w:p w:rsidR="00672D82" w:rsidRPr="00672D82" w:rsidRDefault="00672D82" w:rsidP="00672D82">
                  <w:pPr>
                    <w:pStyle w:val="a3"/>
                    <w:ind w:firstLine="1985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(</w:t>
                  </w:r>
                  <w:proofErr w:type="gramStart"/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треугольниками</w:t>
                  </w:r>
                  <w:proofErr w:type="gramEnd"/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 xml:space="preserve"> обозначают болты фрикционного соединения</w:t>
                  </w:r>
                </w:p>
                <w:p w:rsidR="00672D82" w:rsidRPr="00672D82" w:rsidRDefault="00672D82" w:rsidP="00672D82">
                  <w:pPr>
                    <w:pStyle w:val="a3"/>
                    <w:ind w:firstLine="1985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  <w:proofErr w:type="gramStart"/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с</w:t>
                  </w:r>
                  <w:proofErr w:type="gramEnd"/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 xml:space="preserve"> контролируемым усилием натяжения болтов</w:t>
                  </w:r>
                </w:p>
              </w:tc>
            </w:tr>
          </w:tbl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Таким образом, количество болтов в соединении при действии N будет равно</w:t>
            </w:r>
          </w:p>
          <w:p w:rsidR="00672D82" w:rsidRPr="00672D82" w:rsidRDefault="00672D82" w:rsidP="00672D82">
            <w:pPr>
              <w:ind w:firstLine="567"/>
              <w:jc w:val="right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position w:val="-34"/>
                <w:lang w:val="ru-MD"/>
              </w:rPr>
              <w:object w:dxaOrig="1820" w:dyaOrig="780">
                <v:shape id="_x0000_i1034" type="#_x0000_t75" style="width:90.4pt;height:39.35pt" o:ole="" fillcolor="window">
                  <v:imagedata r:id="rId26" o:title=""/>
                </v:shape>
                <o:OLEObject Type="Embed" ProgID="Equation.3" ShapeID="_x0000_i1034" DrawAspect="Content" ObjectID="_1678090706" r:id="rId27"/>
              </w:object>
            </w:r>
            <w:r w:rsidRPr="00672D82">
              <w:rPr>
                <w:rFonts w:ascii="KZ Times New Roman" w:hAnsi="KZ Times New Roman"/>
                <w:lang w:val="ru-MD"/>
              </w:rPr>
              <w:t xml:space="preserve">                                               (6.8)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proofErr w:type="gramStart"/>
            <w:r w:rsidRPr="00672D82">
              <w:rPr>
                <w:rFonts w:ascii="KZ Times New Roman" w:hAnsi="KZ Times New Roman"/>
                <w:lang w:val="ru-MD"/>
              </w:rPr>
              <w:t>к</w:t>
            </w:r>
            <w:proofErr w:type="gramEnd"/>
            <w:r w:rsidRPr="00672D82">
              <w:rPr>
                <w:rFonts w:ascii="KZ Times New Roman" w:hAnsi="KZ Times New Roman"/>
                <w:lang w:val="ru-MD"/>
              </w:rPr>
              <w:t xml:space="preserve"> – количество поверхностей трения.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При этом, проверку ослабленных отверстиями сечений элементов производят при статических нагрузках по площади А в том случае, когда А</w:t>
            </w:r>
            <w:r w:rsidRPr="00672D82">
              <w:rPr>
                <w:rFonts w:ascii="KZ Times New Roman" w:hAnsi="KZ Times New Roman"/>
                <w:vertAlign w:val="subscript"/>
                <w:lang w:val="ru-MD"/>
              </w:rPr>
              <w:t>n</w:t>
            </w:r>
            <w:r w:rsidRPr="00672D82">
              <w:rPr>
                <w:rFonts w:ascii="KZ Times New Roman" w:hAnsi="KZ Times New Roman"/>
                <w:lang w:val="ru-MD"/>
              </w:rPr>
              <w:sym w:font="Symbol" w:char="F0B3"/>
            </w:r>
            <w:r w:rsidRPr="00672D82">
              <w:rPr>
                <w:rFonts w:ascii="KZ Times New Roman" w:hAnsi="KZ Times New Roman"/>
                <w:lang w:val="ru-MD"/>
              </w:rPr>
              <w:t>0,85А – а при А</w:t>
            </w:r>
            <w:proofErr w:type="gramStart"/>
            <w:r w:rsidRPr="00672D82">
              <w:rPr>
                <w:rFonts w:ascii="KZ Times New Roman" w:hAnsi="KZ Times New Roman"/>
                <w:vertAlign w:val="subscript"/>
                <w:lang w:val="ru-MD"/>
              </w:rPr>
              <w:t>n</w:t>
            </w:r>
            <w:r w:rsidRPr="00672D82">
              <w:rPr>
                <w:rFonts w:ascii="KZ Times New Roman" w:hAnsi="KZ Times New Roman"/>
                <w:lang w:val="ru-MD"/>
              </w:rPr>
              <w:t>&lt;</w:t>
            </w:r>
            <w:proofErr w:type="gramEnd"/>
            <w:r w:rsidRPr="00672D82">
              <w:rPr>
                <w:rFonts w:ascii="KZ Times New Roman" w:hAnsi="KZ Times New Roman"/>
                <w:lang w:val="ru-MD"/>
              </w:rPr>
              <w:t>0,85А – по условной площади А</w:t>
            </w:r>
            <w:r w:rsidRPr="00672D82">
              <w:rPr>
                <w:rFonts w:ascii="KZ Times New Roman" w:hAnsi="KZ Times New Roman"/>
                <w:vertAlign w:val="subscript"/>
                <w:lang w:val="ru-MD"/>
              </w:rPr>
              <w:t>с</w:t>
            </w:r>
            <w:r w:rsidRPr="00672D82">
              <w:rPr>
                <w:rFonts w:ascii="KZ Times New Roman" w:hAnsi="KZ Times New Roman"/>
                <w:lang w:val="ru-MD"/>
              </w:rPr>
              <w:t>= 1,18А</w:t>
            </w:r>
            <w:r w:rsidRPr="00672D82">
              <w:rPr>
                <w:rFonts w:ascii="KZ Times New Roman" w:hAnsi="KZ Times New Roman"/>
                <w:vertAlign w:val="subscript"/>
                <w:lang w:val="ru-MD"/>
              </w:rPr>
              <w:t>n</w:t>
            </w:r>
            <w:r w:rsidRPr="00672D82">
              <w:rPr>
                <w:rFonts w:ascii="KZ Times New Roman" w:hAnsi="KZ Times New Roman"/>
                <w:lang w:val="ru-MD"/>
              </w:rPr>
              <w:t>. При динамических нагрузках принимают А</w:t>
            </w:r>
            <w:r w:rsidRPr="00672D82">
              <w:rPr>
                <w:rFonts w:ascii="KZ Times New Roman" w:hAnsi="KZ Times New Roman"/>
                <w:vertAlign w:val="subscript"/>
                <w:lang w:val="ru-MD"/>
              </w:rPr>
              <w:t>n</w:t>
            </w:r>
            <w:r w:rsidRPr="00672D82">
              <w:rPr>
                <w:rFonts w:ascii="KZ Times New Roman" w:hAnsi="KZ Times New Roman"/>
                <w:lang w:val="ru-MD"/>
              </w:rPr>
              <w:t>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Механические характеристики высокопрочных болтов принимают по таблице 61* СНиП.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Наиболее часто применяемые марки стали - 40Х "селект", 30Х3МФ. Для стали 40Х "селект" R</w:t>
            </w:r>
            <w:r w:rsidRPr="00672D82">
              <w:rPr>
                <w:rFonts w:ascii="KZ Times New Roman" w:hAnsi="KZ Times New Roman"/>
                <w:vertAlign w:val="subscript"/>
                <w:lang w:val="ru-MD"/>
              </w:rPr>
              <w:t>bun</w:t>
            </w:r>
            <w:r w:rsidRPr="00672D82">
              <w:rPr>
                <w:rFonts w:ascii="KZ Times New Roman" w:hAnsi="KZ Times New Roman"/>
                <w:lang w:val="ru-MD"/>
              </w:rPr>
              <w:t>=600</w:t>
            </w:r>
            <w:r w:rsidRPr="00672D82">
              <w:rPr>
                <w:rFonts w:ascii="KZ Times New Roman" w:hAnsi="KZ Times New Roman"/>
                <w:lang w:val="ru-MD"/>
              </w:rPr>
              <w:sym w:font="Symbol" w:char="F0B8"/>
            </w:r>
            <w:r w:rsidRPr="00672D82">
              <w:rPr>
                <w:rFonts w:ascii="KZ Times New Roman" w:hAnsi="KZ Times New Roman"/>
                <w:lang w:val="ru-MD"/>
              </w:rPr>
              <w:t>1100 Н/мм</w:t>
            </w:r>
            <w:r w:rsidRPr="00672D82">
              <w:rPr>
                <w:rFonts w:ascii="KZ Times New Roman" w:hAnsi="KZ Times New Roman"/>
                <w:vertAlign w:val="superscript"/>
                <w:lang w:val="ru-MD"/>
              </w:rPr>
              <w:t>2</w:t>
            </w:r>
            <w:r w:rsidRPr="00672D82">
              <w:rPr>
                <w:rFonts w:ascii="KZ Times New Roman" w:hAnsi="KZ Times New Roman"/>
                <w:lang w:val="ru-MD"/>
              </w:rPr>
              <w:t>.</w:t>
            </w:r>
          </w:p>
          <w:p w:rsidR="00CE59A6" w:rsidRDefault="00CE59A6" w:rsidP="00672D82">
            <w:pPr>
              <w:ind w:firstLine="567"/>
              <w:jc w:val="both"/>
              <w:rPr>
                <w:rFonts w:ascii="KZ Times New Roman" w:hAnsi="KZ Times New Roman"/>
                <w:b/>
                <w:lang w:val="ru-MD"/>
              </w:rPr>
            </w:pPr>
          </w:p>
          <w:p w:rsidR="00CE59A6" w:rsidRDefault="00CE59A6" w:rsidP="00672D82">
            <w:pPr>
              <w:ind w:firstLine="567"/>
              <w:jc w:val="both"/>
              <w:rPr>
                <w:rFonts w:ascii="KZ Times New Roman" w:hAnsi="KZ Times New Roman"/>
                <w:b/>
                <w:lang w:val="ru-MD"/>
              </w:rPr>
            </w:pP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b/>
                <w:lang w:val="ru-MD"/>
              </w:rPr>
            </w:pPr>
            <w:r w:rsidRPr="00672D82">
              <w:rPr>
                <w:rFonts w:ascii="KZ Times New Roman" w:hAnsi="KZ Times New Roman"/>
                <w:b/>
                <w:lang w:val="ru-MD"/>
              </w:rPr>
              <w:lastRenderedPageBreak/>
              <w:t>3 Конструктивные требования к болтовым соединениям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 xml:space="preserve">Различают две конструктивные разновидности соединений – стыки и прикрепления элементов друг к другу. 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Стыки осуществляют с одно- и двухсторонними накладками, а прикрепления – в нахлестку.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При конструировании следует стремиться к применению болтов одного диаметра в пределах элемента и к малому числу диаметров во всем сооружении. Наиболее применимые болты диаметром d</w:t>
            </w:r>
            <w:r w:rsidRPr="00672D82">
              <w:rPr>
                <w:rFonts w:ascii="KZ Times New Roman" w:hAnsi="KZ Times New Roman"/>
                <w:vertAlign w:val="subscript"/>
                <w:lang w:val="ru-MD"/>
              </w:rPr>
              <w:t>в</w:t>
            </w:r>
            <w:r w:rsidRPr="00672D82">
              <w:rPr>
                <w:rFonts w:ascii="KZ Times New Roman" w:hAnsi="KZ Times New Roman"/>
                <w:lang w:val="ru-MD"/>
              </w:rPr>
              <w:t>=20-24 мм, а в тяжелых конструкциях – d</w:t>
            </w:r>
            <w:r w:rsidRPr="00672D82">
              <w:rPr>
                <w:rFonts w:ascii="KZ Times New Roman" w:hAnsi="KZ Times New Roman"/>
                <w:vertAlign w:val="subscript"/>
                <w:lang w:val="ru-MD"/>
              </w:rPr>
              <w:t>в</w:t>
            </w:r>
            <w:r w:rsidRPr="00672D82">
              <w:rPr>
                <w:rFonts w:ascii="KZ Times New Roman" w:hAnsi="KZ Times New Roman"/>
                <w:lang w:val="ru-MD"/>
              </w:rPr>
              <w:t>=24-30 мм.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Допускается, элементы крепить в узле одним болтом. Следует стремиться к наилучшей передаче усилия с одного элемента на другой кратчайшим путем.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Болты располагают по прямым линиям – рискам, параллельно усилию. Расстояние между смежными рисками называется дорожкой, а расстояние между двумя смежными по риске болтами – шагом.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Болты в соединениях следует размещать в соответствии с таблицей 39 СНиП, где минимальные расстояния определяются условиями прочности основного материала, а максимальные – определяют устойчивостью сжатых частей элементов в промежутках между болтами или условием плотности соединения растянутых элементов во избежание попадания влаги в щели (рисунок 6.2).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Расстояния между центрами болтов min=2.5</w:t>
            </w:r>
            <w:r w:rsidRPr="00672D82">
              <w:rPr>
                <w:rFonts w:ascii="KZ Times New Roman" w:hAnsi="KZ Times New Roman"/>
                <w:lang w:val="ru-MD"/>
              </w:rPr>
              <w:sym w:font="Symbol" w:char="F0D7"/>
            </w:r>
            <w:r w:rsidRPr="00672D82">
              <w:rPr>
                <w:rFonts w:ascii="KZ Times New Roman" w:hAnsi="KZ Times New Roman"/>
                <w:lang w:val="ru-MD"/>
              </w:rPr>
              <w:t>d и max</w:t>
            </w:r>
            <w:proofErr w:type="gramStart"/>
            <w:r w:rsidRPr="00672D82">
              <w:rPr>
                <w:rFonts w:ascii="KZ Times New Roman" w:hAnsi="KZ Times New Roman"/>
                <w:lang w:val="ru-MD"/>
              </w:rPr>
              <w:t>=(</w:t>
            </w:r>
            <w:proofErr w:type="gramEnd"/>
            <w:r w:rsidRPr="00672D82">
              <w:rPr>
                <w:rFonts w:ascii="KZ Times New Roman" w:hAnsi="KZ Times New Roman"/>
                <w:lang w:val="ru-MD"/>
              </w:rPr>
              <w:t>16 и 24)</w:t>
            </w:r>
            <w:r w:rsidRPr="00672D82">
              <w:rPr>
                <w:rFonts w:ascii="KZ Times New Roman" w:hAnsi="KZ Times New Roman"/>
                <w:lang w:val="ru-MD"/>
              </w:rPr>
              <w:sym w:font="Symbol" w:char="F0D7"/>
            </w:r>
            <w:r w:rsidRPr="00672D82">
              <w:rPr>
                <w:rFonts w:ascii="KZ Times New Roman" w:hAnsi="KZ Times New Roman"/>
                <w:lang w:val="ru-MD"/>
              </w:rPr>
              <w:t>d. Расстояние до края элемента – min=2</w:t>
            </w:r>
            <w:r w:rsidRPr="00672D82">
              <w:rPr>
                <w:rFonts w:ascii="KZ Times New Roman" w:hAnsi="KZ Times New Roman"/>
                <w:lang w:val="ru-MD"/>
              </w:rPr>
              <w:sym w:font="Symbol" w:char="F0D7"/>
            </w:r>
            <w:r w:rsidRPr="00672D82">
              <w:rPr>
                <w:rFonts w:ascii="KZ Times New Roman" w:hAnsi="KZ Times New Roman"/>
                <w:lang w:val="ru-MD"/>
              </w:rPr>
              <w:t>d, max=4</w:t>
            </w:r>
            <w:r w:rsidRPr="00672D82">
              <w:rPr>
                <w:rFonts w:ascii="KZ Times New Roman" w:hAnsi="KZ Times New Roman"/>
                <w:lang w:val="ru-MD"/>
              </w:rPr>
              <w:sym w:font="Symbol" w:char="F0D7"/>
            </w:r>
            <w:r w:rsidRPr="00672D82">
              <w:rPr>
                <w:rFonts w:ascii="KZ Times New Roman" w:hAnsi="KZ Times New Roman"/>
                <w:lang w:val="ru-MD"/>
              </w:rPr>
              <w:t>d или min=4</w:t>
            </w:r>
            <w:r w:rsidRPr="00672D82">
              <w:rPr>
                <w:rFonts w:ascii="KZ Times New Roman" w:hAnsi="KZ Times New Roman"/>
                <w:lang w:val="ru-MD"/>
              </w:rPr>
              <w:sym w:font="Symbol" w:char="F0D7"/>
            </w:r>
            <w:r w:rsidRPr="00672D82">
              <w:rPr>
                <w:rFonts w:ascii="KZ Times New Roman" w:hAnsi="KZ Times New Roman"/>
                <w:lang w:val="ru-MD"/>
              </w:rPr>
              <w:t>d и 8</w:t>
            </w:r>
            <w:r w:rsidRPr="00672D82">
              <w:rPr>
                <w:rFonts w:ascii="KZ Times New Roman" w:hAnsi="KZ Times New Roman"/>
                <w:lang w:val="ru-MD"/>
              </w:rPr>
              <w:sym w:font="Symbol" w:char="F0D7"/>
            </w:r>
            <w:r w:rsidRPr="00672D82">
              <w:rPr>
                <w:rFonts w:ascii="KZ Times New Roman" w:hAnsi="KZ Times New Roman"/>
                <w:lang w:val="ru-MD"/>
              </w:rPr>
              <w:t>d.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Расположение болтов принимают как шахматное, так и рядное.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Для высокопрочных болтов минимальное расстояние от центра болта до края элемента принимается 1.3</w:t>
            </w:r>
            <w:r w:rsidRPr="00672D82">
              <w:rPr>
                <w:rFonts w:ascii="KZ Times New Roman" w:hAnsi="KZ Times New Roman"/>
                <w:lang w:val="ru-MD"/>
              </w:rPr>
              <w:sym w:font="Symbol" w:char="F0D7"/>
            </w:r>
            <w:r w:rsidRPr="00672D82">
              <w:rPr>
                <w:rFonts w:ascii="KZ Times New Roman" w:hAnsi="KZ Times New Roman"/>
                <w:lang w:val="ru-MD"/>
              </w:rPr>
              <w:t>d.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Для облегчения пользования кондукторами для сверления отверстий желательно иметь шаг и дорожку, кратные 40 мм.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В конструкциях из Al-х сплавов применяются стальные и алюминиевые болты нормальной и повышенной точности. Высокопрочные болты изготавливают из стали, при этом шайбы и сами болты должны быть кадмированы или оцинкованы, для недопущения электрохимической коррозии.</w:t>
            </w: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9853"/>
            </w:tblGrid>
            <w:tr w:rsidR="00672D82" w:rsidRPr="00672D82" w:rsidTr="00E76E8A">
              <w:tc>
                <w:tcPr>
                  <w:tcW w:w="9853" w:type="dxa"/>
                  <w:vAlign w:val="center"/>
                </w:tcPr>
                <w:p w:rsidR="00672D82" w:rsidRPr="00672D82" w:rsidRDefault="00672D82" w:rsidP="00E76E8A">
                  <w:pPr>
                    <w:pStyle w:val="a3"/>
                    <w:ind w:firstLine="0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  <w:r w:rsidRPr="00672D82">
                    <w:rPr>
                      <w:rFonts w:ascii="KZ Times New Roman" w:hAnsi="KZ Times New Roman"/>
                      <w:noProof/>
                      <w:sz w:val="24"/>
                      <w:szCs w:val="24"/>
                    </w:rPr>
                    <w:lastRenderedPageBreak/>
                    <w:drawing>
                      <wp:inline distT="0" distB="0" distL="0" distR="0" wp14:anchorId="2C3FD3D4" wp14:editId="27AE409D">
                        <wp:extent cx="4550557" cy="2781300"/>
                        <wp:effectExtent l="0" t="0" r="2540" b="0"/>
                        <wp:docPr id="56" name="Рисунок 56" descr="..\Рисунки\Глава-6\Рис5-11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6" descr="..\Рисунки\Глава-6\Рис5-11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78463" cy="279835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72D82" w:rsidRPr="00672D82" w:rsidTr="00E76E8A">
              <w:tc>
                <w:tcPr>
                  <w:tcW w:w="9853" w:type="dxa"/>
                  <w:vAlign w:val="center"/>
                </w:tcPr>
                <w:p w:rsidR="00672D82" w:rsidRPr="00672D82" w:rsidRDefault="00672D82" w:rsidP="00E76E8A">
                  <w:pPr>
                    <w:pStyle w:val="a3"/>
                    <w:ind w:firstLine="0"/>
                    <w:jc w:val="center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  <w:proofErr w:type="gramStart"/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а</w:t>
                  </w:r>
                  <w:proofErr w:type="gramEnd"/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 xml:space="preserve"> – минимальное расстояние при рядовом (I) и шахматном (II) расположении болтов;</w:t>
                  </w:r>
                </w:p>
                <w:p w:rsidR="00672D82" w:rsidRPr="00672D82" w:rsidRDefault="00672D82" w:rsidP="00E76E8A">
                  <w:pPr>
                    <w:pStyle w:val="a3"/>
                    <w:ind w:firstLine="0"/>
                    <w:jc w:val="center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  <w:proofErr w:type="gramStart"/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б</w:t>
                  </w:r>
                  <w:proofErr w:type="gramEnd"/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 xml:space="preserve"> – максимальное расстоянье при растяжении (I) и сжатии (II) элементов;</w:t>
                  </w:r>
                </w:p>
                <w:p w:rsidR="00672D82" w:rsidRPr="00672D82" w:rsidRDefault="00672D82" w:rsidP="00E76E8A">
                  <w:pPr>
                    <w:pStyle w:val="a3"/>
                    <w:ind w:firstLine="0"/>
                    <w:jc w:val="center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1 – окаймляющий уголок</w:t>
                  </w:r>
                </w:p>
                <w:p w:rsidR="00672D82" w:rsidRPr="00672D82" w:rsidRDefault="00672D82" w:rsidP="00E76E8A">
                  <w:pPr>
                    <w:pStyle w:val="a3"/>
                    <w:ind w:firstLine="0"/>
                    <w:jc w:val="center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  <w:r w:rsidRPr="00672D82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Рисунок 6.2 – Размещение отверстий для болтов в соединении</w:t>
                  </w:r>
                </w:p>
              </w:tc>
            </w:tr>
          </w:tbl>
          <w:p w:rsidR="00CE59A6" w:rsidRDefault="00CE59A6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</w:p>
          <w:p w:rsidR="00CE59A6" w:rsidRDefault="00CE59A6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</w:p>
          <w:p w:rsidR="00CE59A6" w:rsidRDefault="00CE59A6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lang w:val="ru-MD"/>
              </w:rPr>
            </w:pPr>
            <w:r w:rsidRPr="00672D82">
              <w:rPr>
                <w:rFonts w:ascii="KZ Times New Roman" w:hAnsi="KZ Times New Roman"/>
                <w:lang w:val="ru-MD"/>
              </w:rPr>
              <w:t>Большое распространения получили болты с обжимными кольцами – лок-болты диаметром 6, 8, 10, 12 и 14 мм. Стержень болта из жесткого сплава, имеет большую длину и свободный конец снабжен рифами. Стержень вставляется в отверстие и на него надевают обжимное кольцо из пластинчатого сплава, захватывают пистолетом-заклепочником, натягивают и обжимают кольцо рифами.</w:t>
            </w:r>
          </w:p>
          <w:p w:rsidR="00CE59A6" w:rsidRDefault="00CE59A6" w:rsidP="00672D82">
            <w:pPr>
              <w:ind w:firstLine="567"/>
              <w:jc w:val="both"/>
              <w:rPr>
                <w:rFonts w:ascii="KZ Times New Roman" w:hAnsi="KZ Times New Roman"/>
                <w:b/>
                <w:lang w:val="ru-MD"/>
              </w:rPr>
            </w:pPr>
          </w:p>
          <w:p w:rsidR="00CE59A6" w:rsidRDefault="00CE59A6" w:rsidP="00672D82">
            <w:pPr>
              <w:ind w:firstLine="567"/>
              <w:jc w:val="both"/>
              <w:rPr>
                <w:rFonts w:ascii="KZ Times New Roman" w:hAnsi="KZ Times New Roman"/>
                <w:b/>
                <w:lang w:val="ru-MD"/>
              </w:rPr>
            </w:pPr>
          </w:p>
          <w:p w:rsidR="00CE59A6" w:rsidRDefault="00CE59A6" w:rsidP="00672D82">
            <w:pPr>
              <w:ind w:firstLine="567"/>
              <w:jc w:val="both"/>
              <w:rPr>
                <w:rFonts w:ascii="KZ Times New Roman" w:hAnsi="KZ Times New Roman"/>
                <w:b/>
                <w:lang w:val="ru-MD"/>
              </w:rPr>
            </w:pPr>
          </w:p>
          <w:p w:rsidR="00CE59A6" w:rsidRDefault="00CE59A6" w:rsidP="00672D82">
            <w:pPr>
              <w:ind w:firstLine="567"/>
              <w:jc w:val="both"/>
              <w:rPr>
                <w:rFonts w:ascii="KZ Times New Roman" w:hAnsi="KZ Times New Roman"/>
                <w:b/>
                <w:lang w:val="ru-MD"/>
              </w:rPr>
            </w:pPr>
          </w:p>
          <w:p w:rsidR="00CE59A6" w:rsidRDefault="00CE59A6" w:rsidP="00672D82">
            <w:pPr>
              <w:ind w:firstLine="567"/>
              <w:jc w:val="both"/>
              <w:rPr>
                <w:rFonts w:ascii="KZ Times New Roman" w:hAnsi="KZ Times New Roman"/>
                <w:b/>
                <w:lang w:val="ru-MD"/>
              </w:rPr>
            </w:pPr>
          </w:p>
          <w:p w:rsidR="00CE59A6" w:rsidRDefault="00CE59A6" w:rsidP="00672D82">
            <w:pPr>
              <w:ind w:firstLine="567"/>
              <w:jc w:val="both"/>
              <w:rPr>
                <w:rFonts w:ascii="KZ Times New Roman" w:hAnsi="KZ Times New Roman"/>
                <w:b/>
                <w:lang w:val="ru-MD"/>
              </w:rPr>
            </w:pPr>
          </w:p>
          <w:p w:rsidR="00CE59A6" w:rsidRDefault="00CE59A6" w:rsidP="00672D82">
            <w:pPr>
              <w:ind w:firstLine="567"/>
              <w:jc w:val="both"/>
              <w:rPr>
                <w:rFonts w:ascii="KZ Times New Roman" w:hAnsi="KZ Times New Roman"/>
                <w:b/>
                <w:lang w:val="ru-MD"/>
              </w:rPr>
            </w:pPr>
          </w:p>
          <w:p w:rsidR="00CE59A6" w:rsidRDefault="00CE59A6" w:rsidP="00672D82">
            <w:pPr>
              <w:ind w:firstLine="567"/>
              <w:jc w:val="both"/>
              <w:rPr>
                <w:rFonts w:ascii="KZ Times New Roman" w:hAnsi="KZ Times New Roman"/>
                <w:b/>
                <w:lang w:val="ru-MD"/>
              </w:rPr>
            </w:pPr>
          </w:p>
          <w:p w:rsidR="00CE59A6" w:rsidRDefault="00CE59A6" w:rsidP="00672D82">
            <w:pPr>
              <w:ind w:firstLine="567"/>
              <w:jc w:val="both"/>
              <w:rPr>
                <w:rFonts w:ascii="KZ Times New Roman" w:hAnsi="KZ Times New Roman"/>
                <w:b/>
                <w:lang w:val="ru-MD"/>
              </w:rPr>
            </w:pPr>
          </w:p>
          <w:p w:rsidR="00CE59A6" w:rsidRDefault="00CE59A6" w:rsidP="00672D82">
            <w:pPr>
              <w:ind w:firstLine="567"/>
              <w:jc w:val="both"/>
              <w:rPr>
                <w:rFonts w:ascii="KZ Times New Roman" w:hAnsi="KZ Times New Roman"/>
                <w:b/>
                <w:lang w:val="ru-MD"/>
              </w:rPr>
            </w:pPr>
          </w:p>
          <w:p w:rsidR="00CE59A6" w:rsidRDefault="00CE59A6" w:rsidP="00672D82">
            <w:pPr>
              <w:ind w:firstLine="567"/>
              <w:jc w:val="both"/>
              <w:rPr>
                <w:rFonts w:ascii="KZ Times New Roman" w:hAnsi="KZ Times New Roman"/>
                <w:b/>
                <w:lang w:val="ru-MD"/>
              </w:rPr>
            </w:pPr>
          </w:p>
          <w:p w:rsidR="00CE59A6" w:rsidRDefault="00CE59A6" w:rsidP="00672D82">
            <w:pPr>
              <w:ind w:firstLine="567"/>
              <w:jc w:val="both"/>
              <w:rPr>
                <w:rFonts w:ascii="KZ Times New Roman" w:hAnsi="KZ Times New Roman"/>
                <w:b/>
                <w:lang w:val="ru-MD"/>
              </w:rPr>
            </w:pPr>
          </w:p>
          <w:p w:rsidR="00672D82" w:rsidRPr="00672D82" w:rsidRDefault="00672D82" w:rsidP="00672D82">
            <w:pPr>
              <w:ind w:firstLine="567"/>
              <w:jc w:val="both"/>
              <w:rPr>
                <w:rFonts w:ascii="KZ Times New Roman" w:hAnsi="KZ Times New Roman"/>
                <w:b/>
                <w:lang w:val="ru-MD"/>
              </w:rPr>
            </w:pPr>
            <w:r w:rsidRPr="00672D82">
              <w:rPr>
                <w:rFonts w:ascii="KZ Times New Roman" w:hAnsi="KZ Times New Roman"/>
                <w:b/>
                <w:lang w:val="ru-MD"/>
              </w:rPr>
              <w:t>4 Условные изображения болтов и отверстий</w:t>
            </w:r>
          </w:p>
          <w:tbl>
            <w:tblPr>
              <w:tblW w:w="0" w:type="auto"/>
              <w:tblBorders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595"/>
              <w:gridCol w:w="1199"/>
              <w:gridCol w:w="2513"/>
              <w:gridCol w:w="1282"/>
            </w:tblGrid>
            <w:tr w:rsidR="00672D82" w:rsidRPr="00672D82" w:rsidTr="00E76E8A">
              <w:trPr>
                <w:trHeight w:val="900"/>
              </w:trPr>
              <w:tc>
                <w:tcPr>
                  <w:tcW w:w="2595" w:type="dxa"/>
                  <w:vAlign w:val="center"/>
                </w:tcPr>
                <w:p w:rsidR="00672D82" w:rsidRPr="00672D82" w:rsidRDefault="00672D82" w:rsidP="00672D82">
                  <w:pPr>
                    <w:rPr>
                      <w:rFonts w:ascii="KZ Times New Roman" w:hAnsi="KZ Times New Roman"/>
                      <w:lang w:val="ru-MD"/>
                    </w:rPr>
                  </w:pPr>
                  <w:r w:rsidRPr="00672D82">
                    <w:rPr>
                      <w:rFonts w:ascii="KZ Times New Roman" w:hAnsi="KZ Times New Roman"/>
                      <w:lang w:val="ru-MD"/>
                    </w:rPr>
                    <w:t xml:space="preserve">Болт постоянный - </w:t>
                  </w:r>
                </w:p>
              </w:tc>
              <w:tc>
                <w:tcPr>
                  <w:tcW w:w="1199" w:type="dxa"/>
                  <w:vAlign w:val="center"/>
                </w:tcPr>
                <w:p w:rsidR="00672D82" w:rsidRPr="00672D82" w:rsidRDefault="00672D82" w:rsidP="00672D82">
                  <w:pPr>
                    <w:ind w:right="-150" w:hanging="129"/>
                    <w:jc w:val="center"/>
                    <w:rPr>
                      <w:rFonts w:ascii="KZ Times New Roman" w:hAnsi="KZ Times New Roman"/>
                      <w:lang w:val="ru-MD"/>
                    </w:rPr>
                  </w:pPr>
                  <w:r w:rsidRPr="00672D82">
                    <w:rPr>
                      <w:rFonts w:ascii="KZ Times New Roman" w:hAnsi="KZ Times New Roman"/>
                      <w:lang w:val="ru-MD"/>
                    </w:rPr>
                    <w:object w:dxaOrig="11895" w:dyaOrig="7695">
                      <v:shape id="_x0000_i1035" type="#_x0000_t75" style="width:42.7pt;height:41pt" o:ole="" fillcolor="window">
                        <v:imagedata r:id="rId29" o:title="" croptop="36871f" cropbottom="-611f" cropleft="23072f" cropright="23108f"/>
                      </v:shape>
                      <o:OLEObject Type="Embed" ProgID="AutoCAD.Drawing.15" ShapeID="_x0000_i1035" DrawAspect="Content" ObjectID="_1678090707" r:id="rId30"/>
                    </w:object>
                  </w:r>
                </w:p>
              </w:tc>
              <w:tc>
                <w:tcPr>
                  <w:tcW w:w="2513" w:type="dxa"/>
                  <w:vAlign w:val="center"/>
                </w:tcPr>
                <w:p w:rsidR="00672D82" w:rsidRPr="00672D82" w:rsidRDefault="00672D82" w:rsidP="00672D82">
                  <w:pPr>
                    <w:rPr>
                      <w:rFonts w:ascii="KZ Times New Roman" w:hAnsi="KZ Times New Roman"/>
                      <w:lang w:val="ru-MD"/>
                    </w:rPr>
                  </w:pPr>
                  <w:r w:rsidRPr="00672D82">
                    <w:rPr>
                      <w:rFonts w:ascii="KZ Times New Roman" w:hAnsi="KZ Times New Roman"/>
                      <w:lang w:val="ru-MD"/>
                    </w:rPr>
                    <w:t>Болт высокопрочный -</w:t>
                  </w:r>
                </w:p>
              </w:tc>
              <w:tc>
                <w:tcPr>
                  <w:tcW w:w="1282" w:type="dxa"/>
                  <w:vAlign w:val="center"/>
                </w:tcPr>
                <w:p w:rsidR="00672D82" w:rsidRPr="00672D82" w:rsidRDefault="00672D82" w:rsidP="00672D82">
                  <w:pPr>
                    <w:jc w:val="center"/>
                    <w:rPr>
                      <w:rFonts w:ascii="KZ Times New Roman" w:hAnsi="KZ Times New Roman"/>
                      <w:lang w:val="ru-MD"/>
                    </w:rPr>
                  </w:pPr>
                  <w:r w:rsidRPr="00672D82">
                    <w:rPr>
                      <w:rFonts w:ascii="KZ Times New Roman" w:hAnsi="KZ Times New Roman"/>
                      <w:lang w:val="ru-MD"/>
                    </w:rPr>
                    <w:object w:dxaOrig="11895" w:dyaOrig="7695">
                      <v:shape id="_x0000_i1036" type="#_x0000_t75" style="width:61.1pt;height:33.5pt" o:ole="" fillcolor="window">
                        <v:imagedata r:id="rId31" o:title="" croptop="27726f" cropbottom="23507f" cropleft="26399f" cropright="23497f"/>
                      </v:shape>
                      <o:OLEObject Type="Embed" ProgID="AutoCAD.Drawing.15" ShapeID="_x0000_i1036" DrawAspect="Content" ObjectID="_1678090708" r:id="rId32"/>
                    </w:object>
                  </w:r>
                </w:p>
              </w:tc>
            </w:tr>
            <w:tr w:rsidR="00672D82" w:rsidRPr="00672D82" w:rsidTr="00E76E8A">
              <w:trPr>
                <w:trHeight w:val="864"/>
              </w:trPr>
              <w:tc>
                <w:tcPr>
                  <w:tcW w:w="2595" w:type="dxa"/>
                  <w:vAlign w:val="center"/>
                </w:tcPr>
                <w:p w:rsidR="00672D82" w:rsidRPr="00672D82" w:rsidRDefault="00672D82" w:rsidP="00672D82">
                  <w:pPr>
                    <w:rPr>
                      <w:rFonts w:ascii="KZ Times New Roman" w:hAnsi="KZ Times New Roman"/>
                      <w:lang w:val="ru-MD"/>
                    </w:rPr>
                  </w:pPr>
                  <w:r w:rsidRPr="00672D82">
                    <w:rPr>
                      <w:rFonts w:ascii="KZ Times New Roman" w:hAnsi="KZ Times New Roman"/>
                      <w:lang w:val="ru-MD"/>
                    </w:rPr>
                    <w:t>Болт временный -</w:t>
                  </w:r>
                </w:p>
              </w:tc>
              <w:tc>
                <w:tcPr>
                  <w:tcW w:w="1199" w:type="dxa"/>
                  <w:vAlign w:val="center"/>
                </w:tcPr>
                <w:p w:rsidR="00672D82" w:rsidRPr="00672D82" w:rsidRDefault="00672D82" w:rsidP="00672D82">
                  <w:pPr>
                    <w:ind w:right="-150" w:hanging="129"/>
                    <w:jc w:val="center"/>
                    <w:rPr>
                      <w:rFonts w:ascii="KZ Times New Roman" w:hAnsi="KZ Times New Roman"/>
                      <w:lang w:val="ru-MD"/>
                    </w:rPr>
                  </w:pPr>
                  <w:r w:rsidRPr="00672D82">
                    <w:rPr>
                      <w:rFonts w:ascii="KZ Times New Roman" w:hAnsi="KZ Times New Roman"/>
                      <w:lang w:val="ru-MD"/>
                    </w:rPr>
                    <w:object w:dxaOrig="11895" w:dyaOrig="7695">
                      <v:shape id="_x0000_i1037" type="#_x0000_t75" style="width:48.55pt;height:31.8pt" o:ole="" fillcolor="window">
                        <v:imagedata r:id="rId33" o:title="" croptop="24099f" cropbottom="23507f" cropleft="26399f" cropright="22645f"/>
                      </v:shape>
                      <o:OLEObject Type="Embed" ProgID="AutoCAD.Drawing.15" ShapeID="_x0000_i1037" DrawAspect="Content" ObjectID="_1678090709" r:id="rId34"/>
                    </w:object>
                  </w:r>
                </w:p>
              </w:tc>
              <w:tc>
                <w:tcPr>
                  <w:tcW w:w="2513" w:type="dxa"/>
                  <w:vAlign w:val="center"/>
                </w:tcPr>
                <w:p w:rsidR="00672D82" w:rsidRPr="00672D82" w:rsidRDefault="00672D82" w:rsidP="00672D82">
                  <w:pPr>
                    <w:rPr>
                      <w:rFonts w:ascii="KZ Times New Roman" w:hAnsi="KZ Times New Roman"/>
                      <w:lang w:val="ru-MD"/>
                    </w:rPr>
                  </w:pPr>
                  <w:r w:rsidRPr="00672D82">
                    <w:rPr>
                      <w:rFonts w:ascii="KZ Times New Roman" w:hAnsi="KZ Times New Roman"/>
                      <w:lang w:val="ru-MD"/>
                    </w:rPr>
                    <w:t>Болт самонарезающий -</w:t>
                  </w:r>
                </w:p>
              </w:tc>
              <w:tc>
                <w:tcPr>
                  <w:tcW w:w="1282" w:type="dxa"/>
                  <w:vAlign w:val="center"/>
                </w:tcPr>
                <w:p w:rsidR="00672D82" w:rsidRPr="00672D82" w:rsidRDefault="00672D82" w:rsidP="00672D82">
                  <w:pPr>
                    <w:jc w:val="center"/>
                    <w:rPr>
                      <w:rFonts w:ascii="KZ Times New Roman" w:hAnsi="KZ Times New Roman"/>
                      <w:lang w:val="ru-MD"/>
                    </w:rPr>
                  </w:pPr>
                  <w:r w:rsidRPr="00672D82">
                    <w:rPr>
                      <w:rFonts w:ascii="KZ Times New Roman" w:hAnsi="KZ Times New Roman"/>
                      <w:lang w:val="ru-MD"/>
                    </w:rPr>
                    <w:object w:dxaOrig="11895" w:dyaOrig="7695">
                      <v:shape id="_x0000_i1038" type="#_x0000_t75" style="width:42.7pt;height:41pt" o:ole="" fillcolor="window">
                        <v:imagedata r:id="rId35" o:title="" croptop="36871f" cropbottom="-611f" cropleft="23072f" cropright="23108f"/>
                      </v:shape>
                      <o:OLEObject Type="Embed" ProgID="AutoCAD.Drawing.15" ShapeID="_x0000_i1038" DrawAspect="Content" ObjectID="_1678090710" r:id="rId36"/>
                    </w:object>
                  </w:r>
                </w:p>
              </w:tc>
            </w:tr>
            <w:tr w:rsidR="00672D82" w:rsidRPr="00672D82" w:rsidTr="00E76E8A">
              <w:trPr>
                <w:trHeight w:val="805"/>
              </w:trPr>
              <w:tc>
                <w:tcPr>
                  <w:tcW w:w="2595" w:type="dxa"/>
                  <w:vAlign w:val="center"/>
                </w:tcPr>
                <w:p w:rsidR="00672D82" w:rsidRPr="00672D82" w:rsidRDefault="00672D82" w:rsidP="00672D82">
                  <w:pPr>
                    <w:rPr>
                      <w:rFonts w:ascii="KZ Times New Roman" w:hAnsi="KZ Times New Roman"/>
                      <w:lang w:val="ru-MD"/>
                    </w:rPr>
                  </w:pPr>
                  <w:r w:rsidRPr="00672D82">
                    <w:rPr>
                      <w:rFonts w:ascii="KZ Times New Roman" w:hAnsi="KZ Times New Roman"/>
                      <w:lang w:val="ru-MD"/>
                    </w:rPr>
                    <w:t>Отверстие -</w:t>
                  </w:r>
                </w:p>
              </w:tc>
              <w:tc>
                <w:tcPr>
                  <w:tcW w:w="1199" w:type="dxa"/>
                  <w:vAlign w:val="center"/>
                </w:tcPr>
                <w:p w:rsidR="00672D82" w:rsidRPr="00672D82" w:rsidRDefault="00672D82" w:rsidP="00672D82">
                  <w:pPr>
                    <w:ind w:right="-150" w:hanging="129"/>
                    <w:jc w:val="center"/>
                    <w:rPr>
                      <w:rFonts w:ascii="KZ Times New Roman" w:hAnsi="KZ Times New Roman"/>
                      <w:lang w:val="ru-MD"/>
                    </w:rPr>
                  </w:pPr>
                  <w:r w:rsidRPr="00672D82">
                    <w:rPr>
                      <w:rFonts w:ascii="KZ Times New Roman" w:hAnsi="KZ Times New Roman"/>
                      <w:lang w:val="ru-MD"/>
                    </w:rPr>
                    <w:object w:dxaOrig="11895" w:dyaOrig="7695">
                      <v:shape id="_x0000_i1039" type="#_x0000_t75" style="width:35.15pt;height:24.3pt" o:ole="" fillcolor="window">
                        <v:imagedata r:id="rId37" o:title="" croptop="27070f" cropbottom="27876f" cropleft="28466f" cropright="27770f"/>
                      </v:shape>
                      <o:OLEObject Type="Embed" ProgID="AutoCAD.Drawing.15" ShapeID="_x0000_i1039" DrawAspect="Content" ObjectID="_1678090711" r:id="rId38"/>
                    </w:object>
                  </w:r>
                </w:p>
              </w:tc>
              <w:tc>
                <w:tcPr>
                  <w:tcW w:w="2513" w:type="dxa"/>
                  <w:vAlign w:val="center"/>
                </w:tcPr>
                <w:p w:rsidR="00672D82" w:rsidRPr="00672D82" w:rsidRDefault="00672D82" w:rsidP="00672D82">
                  <w:pPr>
                    <w:rPr>
                      <w:rFonts w:ascii="KZ Times New Roman" w:hAnsi="KZ Times New Roman"/>
                      <w:lang w:val="ru-MD"/>
                    </w:rPr>
                  </w:pPr>
                  <w:r w:rsidRPr="00672D82">
                    <w:rPr>
                      <w:rFonts w:ascii="KZ Times New Roman" w:hAnsi="KZ Times New Roman"/>
                      <w:lang w:val="ru-MD"/>
                    </w:rPr>
                    <w:t xml:space="preserve">Болтовое соединение - </w:t>
                  </w:r>
                </w:p>
              </w:tc>
              <w:tc>
                <w:tcPr>
                  <w:tcW w:w="1282" w:type="dxa"/>
                  <w:vAlign w:val="center"/>
                </w:tcPr>
                <w:p w:rsidR="00672D82" w:rsidRPr="00672D82" w:rsidRDefault="00672D82" w:rsidP="00672D82">
                  <w:pPr>
                    <w:jc w:val="center"/>
                    <w:rPr>
                      <w:rFonts w:ascii="KZ Times New Roman" w:hAnsi="KZ Times New Roman"/>
                      <w:lang w:val="ru-MD"/>
                    </w:rPr>
                  </w:pPr>
                  <w:r w:rsidRPr="00672D82">
                    <w:rPr>
                      <w:rFonts w:ascii="KZ Times New Roman" w:hAnsi="KZ Times New Roman"/>
                      <w:lang w:val="ru-MD"/>
                    </w:rPr>
                    <w:object w:dxaOrig="11895" w:dyaOrig="7695">
                      <v:shape id="_x0000_i1040" type="#_x0000_t75" style="width:37.65pt;height:25.95pt" o:ole="" fillcolor="window">
                        <v:imagedata r:id="rId39" o:title="" croptop="46397f" cropbottom="10181f" cropleft="28799f" cropright="28368f"/>
                      </v:shape>
                      <o:OLEObject Type="Embed" ProgID="AutoCAD.Drawing.15" ShapeID="_x0000_i1040" DrawAspect="Content" ObjectID="_1678090712" r:id="rId40"/>
                    </w:object>
                  </w:r>
                </w:p>
              </w:tc>
            </w:tr>
          </w:tbl>
          <w:p w:rsidR="00672D82" w:rsidRDefault="00672D82" w:rsidP="00672D82">
            <w:pPr>
              <w:jc w:val="center"/>
              <w:rPr>
                <w:rFonts w:ascii="KZ Times New Roman" w:hAnsi="KZ Times New Roman"/>
                <w:b/>
                <w:caps/>
                <w:lang w:val="ru-MD"/>
              </w:rPr>
            </w:pPr>
          </w:p>
        </w:tc>
        <w:tc>
          <w:tcPr>
            <w:tcW w:w="7939" w:type="dxa"/>
          </w:tcPr>
          <w:p w:rsidR="00B406B0" w:rsidRPr="00C97825" w:rsidRDefault="00B406B0" w:rsidP="00B406B0">
            <w:pPr>
              <w:ind w:firstLine="720"/>
              <w:jc w:val="both"/>
              <w:rPr>
                <w:rFonts w:ascii="Baltica Kazakh (L)" w:hAnsi="Baltica Kazakh (L)"/>
                <w:b/>
                <w:lang w:eastAsia="ko-KR"/>
              </w:rPr>
            </w:pPr>
            <w:r w:rsidRPr="00C97825">
              <w:rPr>
                <w:rFonts w:ascii="Baltica Kazakh (L)" w:hAnsi="Baltica Kazakh (L)" w:hint="eastAsia"/>
                <w:b/>
                <w:lang w:eastAsia="ko-KR"/>
              </w:rPr>
              <w:lastRenderedPageBreak/>
              <w:t>1 Áîëòòàðäû</w:t>
            </w:r>
            <w:r w:rsidRPr="00437691">
              <w:rPr>
                <w:rFonts w:ascii="Baltica Kazakh (L)" w:hAnsi="Baltica Kazakh (L)"/>
                <w:b/>
                <w:lang w:val="en-US" w:eastAsia="ko-KR"/>
              </w:rPr>
              <w:t>n</w:t>
            </w:r>
            <w:r w:rsidRPr="00C97825">
              <w:rPr>
                <w:rFonts w:ascii="Baltica Kazakh (L)" w:hAnsi="Baltica Kazakh (L)" w:hint="eastAsia"/>
                <w:b/>
                <w:lang w:eastAsia="ko-KR"/>
              </w:rPr>
              <w:t xml:space="preserve"> æ</w:t>
            </w:r>
            <w:r w:rsidRPr="00437691">
              <w:rPr>
                <w:rFonts w:ascii="Baltica Kazakh (L)" w:hAnsi="Baltica Kazakh (L)" w:hint="eastAsia"/>
                <w:b/>
                <w:lang w:val="en-US" w:eastAsia="ko-KR"/>
              </w:rPr>
              <w:t>a</w:t>
            </w:r>
            <w:r w:rsidRPr="00C97825">
              <w:rPr>
                <w:rFonts w:ascii="Baltica Kazakh (L)" w:hAnsi="Baltica Kazakh (L)" w:hint="eastAsia"/>
                <w:b/>
                <w:lang w:eastAsia="ko-KR"/>
              </w:rPr>
              <w:t>íå áîëòòûº ºîñûëûñòàðäû</w:t>
            </w:r>
            <w:r w:rsidRPr="00437691">
              <w:rPr>
                <w:rFonts w:ascii="Baltica Kazakh (L)" w:hAnsi="Baltica Kazakh (L)"/>
                <w:b/>
                <w:lang w:val="en-US" w:eastAsia="ko-KR"/>
              </w:rPr>
              <w:t>n</w:t>
            </w:r>
            <w:r w:rsidRPr="00C97825">
              <w:rPr>
                <w:rFonts w:ascii="Baltica Kazakh (L)" w:hAnsi="Baltica Kazakh (L)" w:hint="eastAsia"/>
                <w:b/>
                <w:lang w:eastAsia="ko-KR"/>
              </w:rPr>
              <w:t xml:space="preserve"> ò</w:t>
            </w:r>
            <w:r w:rsidRPr="00437691">
              <w:rPr>
                <w:rFonts w:ascii="Baltica Kazakh (L)" w:hAnsi="Baltica Kazakh (L)"/>
                <w:b/>
                <w:lang w:val="en-US" w:eastAsia="ko-KR"/>
              </w:rPr>
              <w:t>y</w:t>
            </w:r>
            <w:r w:rsidRPr="00C97825">
              <w:rPr>
                <w:rFonts w:ascii="Baltica Kazakh (L)" w:hAnsi="Baltica Kazakh (L)" w:hint="eastAsia"/>
                <w:b/>
                <w:lang w:eastAsia="ko-KR"/>
              </w:rPr>
              <w:t>ðëåð</w:t>
            </w:r>
            <w:r w:rsidRPr="00437691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</w:p>
          <w:p w:rsidR="00B406B0" w:rsidRPr="00C97825" w:rsidRDefault="00B406B0" w:rsidP="00B406B0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C97825">
              <w:rPr>
                <w:rFonts w:ascii="Baltica Kazakh (L)" w:hAnsi="Baltica Kazakh (L)" w:hint="eastAsia"/>
                <w:lang w:eastAsia="ko-KR"/>
              </w:rPr>
              <w:t>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êò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ðóä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ºàðàïàéûìäûëû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eastAsia="ko-KR"/>
              </w:rPr>
              <w:t>û ìåí ñåí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ìä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ë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ã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º</w:t>
            </w:r>
            <w:r w:rsidRPr="00437691">
              <w:rPr>
                <w:rFonts w:ascii="Baltica Kazakh (L)" w:hAnsi="Baltica Kazakh (L)"/>
                <w:lang w:val="en-US" w:eastAsia="ko-KR"/>
              </w:rPr>
              <w:t>u</w:t>
            </w:r>
            <w:r w:rsidRPr="00C97825">
              <w:rPr>
                <w:rFonts w:ascii="Baltica Kazakh (L)" w:hAnsi="Baltica Kazakh (L)" w:hint="eastAsia"/>
                <w:lang w:eastAsia="ko-KR"/>
              </w:rPr>
              <w:t>ðûëûñòà Ì</w:t>
            </w:r>
            <w:r w:rsidRPr="00437691">
              <w:rPr>
                <w:rFonts w:ascii="Baltica Kazakh (L)" w:hAnsi="Baltica Kazakh (L)"/>
                <w:lang w:eastAsia="ko-KR"/>
              </w:rPr>
              <w:t>К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æèíàºòàó êåç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íäå ºîëäàíó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eastAsia="ko-KR"/>
              </w:rPr>
              <w:t>à ì</w:t>
            </w:r>
            <w:r w:rsidRPr="00437691">
              <w:rPr>
                <w:rFonts w:ascii="Baltica Kazakh (L)" w:hAnsi="Baltica Kazakh (L)"/>
                <w:lang w:val="en-US" w:eastAsia="ko-KR"/>
              </w:rPr>
              <w:t>y</w:t>
            </w:r>
            <w:r w:rsidRPr="00C97825">
              <w:rPr>
                <w:rFonts w:ascii="Baltica Kazakh (L)" w:hAnsi="Baltica Kazakh (L)" w:hint="eastAsia"/>
                <w:lang w:eastAsia="ko-KR"/>
              </w:rPr>
              <w:t>ìê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íä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ê áåðåä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, 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ðàº îëàð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eastAsia="ko-KR"/>
              </w:rPr>
              <w:t>à ê</w:t>
            </w:r>
            <w:r w:rsidRPr="00437691">
              <w:rPr>
                <w:rFonts w:ascii="Baltica Kazakh (L)" w:hAnsi="Baltica Kazakh (L)"/>
                <w:lang w:val="en-US" w:eastAsia="ko-KR"/>
              </w:rPr>
              <w:t>o</w:t>
            </w:r>
            <w:r w:rsidRPr="00C97825">
              <w:rPr>
                <w:rFonts w:ascii="Baltica Kazakh (L)" w:hAnsi="Baltica Kazakh (L)" w:hint="eastAsia"/>
                <w:lang w:eastAsia="ko-KR"/>
              </w:rPr>
              <w:t>ï ìåòàëë êåðåê, àë áîëòòàð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eastAsia="ko-KR"/>
              </w:rPr>
              <w:t>à àðíàë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eastAsia="ko-KR"/>
              </w:rPr>
              <w:t>àí òåñ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êòåð ýëåìåíòòåð ºèìàñûí 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C97825">
              <w:rPr>
                <w:rFonts w:ascii="Baltica Kazakh (L)" w:hAnsi="Baltica Kazakh (L)" w:hint="eastAsia"/>
                <w:lang w:eastAsia="ko-KR"/>
              </w:rPr>
              <w:t>ëñ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ðåòåä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.</w:t>
            </w:r>
          </w:p>
          <w:tbl>
            <w:tblPr>
              <w:tblW w:w="0" w:type="auto"/>
              <w:jc w:val="center"/>
              <w:tblLayout w:type="fixed"/>
              <w:tblLook w:val="0000" w:firstRow="0" w:lastRow="0" w:firstColumn="0" w:lastColumn="0" w:noHBand="0" w:noVBand="0"/>
            </w:tblPr>
            <w:tblGrid>
              <w:gridCol w:w="8845"/>
            </w:tblGrid>
            <w:tr w:rsidR="00B406B0" w:rsidRPr="00437691" w:rsidTr="00B406B0">
              <w:trPr>
                <w:jc w:val="center"/>
              </w:trPr>
              <w:tc>
                <w:tcPr>
                  <w:tcW w:w="8845" w:type="dxa"/>
                  <w:vAlign w:val="center"/>
                </w:tcPr>
                <w:bookmarkStart w:id="1" w:name="_MON_1105261583"/>
                <w:bookmarkEnd w:id="1"/>
                <w:p w:rsidR="00B406B0" w:rsidRPr="00CE59A6" w:rsidRDefault="00CE59A6" w:rsidP="00B406B0">
                  <w:pPr>
                    <w:pStyle w:val="a4"/>
                    <w:jc w:val="center"/>
                    <w:rPr>
                      <w:sz w:val="20"/>
                      <w:lang w:val="ru-MD"/>
                    </w:rPr>
                  </w:pPr>
                  <w:r w:rsidRPr="00CE59A6">
                    <w:rPr>
                      <w:sz w:val="20"/>
                      <w:lang w:val="ru-MD"/>
                    </w:rPr>
                    <w:object w:dxaOrig="8321" w:dyaOrig="5521">
                      <v:shape id="_x0000_i1041" type="#_x0000_t75" style="width:259.55pt;height:163.25pt" o:ole="" fillcolor="window">
                        <v:imagedata r:id="rId41" o:title="" croptop="2103f" cropright="5614f"/>
                      </v:shape>
                      <o:OLEObject Type="Embed" ProgID="Word.Picture.8" ShapeID="_x0000_i1041" DrawAspect="Content" ObjectID="_1678090713" r:id="rId42"/>
                    </w:object>
                  </w:r>
                </w:p>
              </w:tc>
            </w:tr>
            <w:tr w:rsidR="00B406B0" w:rsidRPr="00437691" w:rsidTr="00B406B0">
              <w:trPr>
                <w:jc w:val="center"/>
              </w:trPr>
              <w:tc>
                <w:tcPr>
                  <w:tcW w:w="8845" w:type="dxa"/>
                </w:tcPr>
                <w:p w:rsidR="00B406B0" w:rsidRPr="00CE59A6" w:rsidRDefault="00B406B0" w:rsidP="00B406B0">
                  <w:pPr>
                    <w:pStyle w:val="a4"/>
                    <w:jc w:val="center"/>
                    <w:rPr>
                      <w:rFonts w:ascii="Baltica Kazakh (L)" w:hAnsi="Baltica Kazakh (L)"/>
                      <w:spacing w:val="-6"/>
                      <w:sz w:val="20"/>
                    </w:rPr>
                  </w:pPr>
                  <w:proofErr w:type="gramStart"/>
                  <w:r w:rsidRPr="00CE59A6">
                    <w:rPr>
                      <w:rFonts w:ascii="Baltica Kazakh (L)" w:hAnsi="Baltica Kazakh (L)"/>
                      <w:sz w:val="20"/>
                      <w:lang w:val="ru-MD"/>
                    </w:rPr>
                    <w:t>а</w:t>
                  </w:r>
                  <w:proofErr w:type="gramEnd"/>
                  <w:r w:rsidRPr="00CE59A6">
                    <w:rPr>
                      <w:rFonts w:ascii="Baltica Kazakh (L)" w:hAnsi="Baltica Kazakh (L)"/>
                      <w:sz w:val="20"/>
                      <w:lang w:val="ru-MD"/>
                    </w:rPr>
                    <w:t xml:space="preserve"> – шайбалы(1) ж</w:t>
                  </w:r>
                  <w:r w:rsidRPr="00CE59A6">
                    <w:rPr>
                      <w:rFonts w:ascii="Baltica Kazakh (L)" w:hAnsi="Baltica Kazakh (L)"/>
                      <w:sz w:val="20"/>
                      <w:lang w:val="en-US"/>
                    </w:rPr>
                    <w:t>a</w:t>
                  </w:r>
                  <w:r w:rsidRPr="00CE59A6">
                    <w:rPr>
                      <w:rFonts w:ascii="Baltica Kazakh (L)" w:hAnsi="Baltica Kazakh (L)"/>
                      <w:sz w:val="20"/>
                      <w:lang w:val="ru-MD"/>
                    </w:rPr>
                    <w:t>не гайкалы (2) болт;  б –</w:t>
                  </w:r>
                  <w:r w:rsidRPr="00CE59A6">
                    <w:rPr>
                      <w:rFonts w:ascii="Baltica Kazakh (L)" w:hAnsi="Baltica Kazakh (L)"/>
                      <w:sz w:val="20"/>
                      <w:lang w:val="en-US"/>
                    </w:rPr>
                    <w:t>o</w:t>
                  </w:r>
                  <w:r w:rsidRPr="00CE59A6">
                    <w:rPr>
                      <w:rFonts w:ascii="Baltica Kazakh (L)" w:hAnsi="Baltica Kazakh (L)"/>
                      <w:sz w:val="20"/>
                      <w:lang w:val="ru-MD"/>
                    </w:rPr>
                    <w:t>зд</w:t>
                  </w:r>
                  <w:r w:rsidRPr="00CE59A6">
                    <w:rPr>
                      <w:rFonts w:ascii="Baltica Kazakh (L)" w:hAnsi="Baltica Kazakh (L)"/>
                      <w:sz w:val="20"/>
                      <w:lang w:val="en-US"/>
                    </w:rPr>
                    <w:t>i</w:t>
                  </w:r>
                  <w:r w:rsidRPr="00CE59A6">
                    <w:rPr>
                      <w:rFonts w:ascii="Baltica Kazakh (L)" w:hAnsi="Baltica Kazakh (L)"/>
                      <w:sz w:val="20"/>
                      <w:lang w:val="ru-MD"/>
                    </w:rPr>
                    <w:t>г</w:t>
                  </w:r>
                  <w:r w:rsidRPr="00CE59A6">
                    <w:rPr>
                      <w:rFonts w:ascii="Baltica Kazakh (L)" w:hAnsi="Baltica Kazakh (L)"/>
                      <w:sz w:val="20"/>
                      <w:lang w:val="en-US"/>
                    </w:rPr>
                    <w:t>i</w:t>
                  </w:r>
                  <w:r w:rsidRPr="00CE59A6">
                    <w:rPr>
                      <w:rFonts w:ascii="Baltica Kazakh (L)" w:hAnsi="Baltica Kazakh (L)"/>
                      <w:sz w:val="20"/>
                      <w:lang w:val="ru-MD"/>
                    </w:rPr>
                    <w:t>нен енет</w:t>
                  </w:r>
                  <w:r w:rsidRPr="00CE59A6">
                    <w:rPr>
                      <w:rFonts w:ascii="Baltica Kazakh (L)" w:hAnsi="Baltica Kazakh (L)"/>
                      <w:sz w:val="20"/>
                      <w:lang w:val="en-US"/>
                    </w:rPr>
                    <w:t>i</w:t>
                  </w:r>
                  <w:r w:rsidRPr="00CE59A6">
                    <w:rPr>
                      <w:rFonts w:ascii="Baltica Kazakh (L)" w:hAnsi="Baltica Kazakh (L)"/>
                      <w:sz w:val="20"/>
                      <w:lang w:val="ru-MD"/>
                    </w:rPr>
                    <w:t xml:space="preserve">н болт;  </w:t>
                  </w:r>
                  <w:r w:rsidRPr="00CE59A6">
                    <w:rPr>
                      <w:rFonts w:ascii="Baltica Kazakh (L)" w:hAnsi="Baltica Kazakh (L)"/>
                      <w:spacing w:val="-6"/>
                      <w:sz w:val="20"/>
                      <w:lang w:val="ru-MD"/>
                    </w:rPr>
                    <w:t xml:space="preserve">в – </w:t>
                  </w:r>
                  <w:r w:rsidRPr="00CE59A6">
                    <w:rPr>
                      <w:rFonts w:ascii="Baltica Kazakh (L)" w:hAnsi="Baltica Kazakh (L)"/>
                      <w:spacing w:val="-6"/>
                      <w:sz w:val="20"/>
                      <w:lang w:val="en-US"/>
                    </w:rPr>
                    <w:t>i</w:t>
                  </w:r>
                  <w:r w:rsidRPr="00CE59A6">
                    <w:rPr>
                      <w:rFonts w:ascii="Baltica Kazakh (L)" w:hAnsi="Baltica Kazakh (L)"/>
                      <w:spacing w:val="-6"/>
                      <w:sz w:val="20"/>
                      <w:lang w:val="ru-MD"/>
                    </w:rPr>
                    <w:t>ргетас болттары:  1 т</w:t>
                  </w:r>
                  <w:r w:rsidRPr="00CE59A6">
                    <w:rPr>
                      <w:rFonts w:ascii="Baltica Kazakh (L)" w:hAnsi="Baltica Kazakh (L)"/>
                      <w:spacing w:val="-6"/>
                      <w:sz w:val="20"/>
                      <w:lang w:val="en-US"/>
                    </w:rPr>
                    <w:t>y</w:t>
                  </w:r>
                  <w:r w:rsidRPr="00CE59A6">
                    <w:rPr>
                      <w:rFonts w:ascii="Baltica Kazakh (L)" w:hAnsi="Baltica Kazakh (L)"/>
                      <w:spacing w:val="-6"/>
                      <w:sz w:val="20"/>
                      <w:lang w:val="ru-MD"/>
                    </w:rPr>
                    <w:t>р</w:t>
                  </w:r>
                  <w:r w:rsidRPr="00CE59A6">
                    <w:rPr>
                      <w:rFonts w:ascii="Baltica Kazakh (L)" w:hAnsi="Baltica Kazakh (L)"/>
                      <w:spacing w:val="-6"/>
                      <w:sz w:val="20"/>
                      <w:lang w:val="en-US"/>
                    </w:rPr>
                    <w:t>i</w:t>
                  </w:r>
                  <w:r w:rsidRPr="00CE59A6">
                    <w:rPr>
                      <w:rFonts w:ascii="Baltica Kazakh (L)" w:hAnsi="Baltica Kazakh (L)"/>
                      <w:spacing w:val="-6"/>
                      <w:sz w:val="20"/>
                      <w:lang w:val="ru-MD"/>
                    </w:rPr>
                    <w:t xml:space="preserve"> </w:t>
                  </w:r>
                  <w:r w:rsidRPr="00CE59A6">
                    <w:rPr>
                      <w:rFonts w:ascii="Baltica Kazakh (L)" w:hAnsi="Baltica Kazakh (L)"/>
                      <w:spacing w:val="-6"/>
                      <w:sz w:val="20"/>
                      <w:lang w:val="en-US"/>
                    </w:rPr>
                    <w:t>d</w:t>
                  </w:r>
                  <w:r w:rsidRPr="00CE59A6">
                    <w:rPr>
                      <w:rFonts w:ascii="Baltica Kazakh (L)" w:hAnsi="Baltica Kazakh (L)"/>
                      <w:spacing w:val="-6"/>
                      <w:sz w:val="20"/>
                    </w:rPr>
                    <w:t xml:space="preserve"> </w:t>
                  </w:r>
                  <w:r w:rsidRPr="00CE59A6">
                    <w:rPr>
                      <w:rFonts w:ascii="Baltica Kazakh (L)" w:hAnsi="Baltica Kazakh (L)"/>
                      <w:spacing w:val="-6"/>
                      <w:sz w:val="20"/>
                      <w:lang w:val="en-US"/>
                    </w:rPr>
                    <w:sym w:font="Symbol" w:char="F0A3"/>
                  </w:r>
                  <w:r w:rsidRPr="00CE59A6">
                    <w:rPr>
                      <w:rFonts w:ascii="Baltica Kazakh (L)" w:hAnsi="Baltica Kazakh (L)"/>
                      <w:spacing w:val="-6"/>
                      <w:sz w:val="20"/>
                    </w:rPr>
                    <w:t xml:space="preserve"> 36 мм</w:t>
                  </w:r>
                  <w:r w:rsidRPr="00CE59A6">
                    <w:rPr>
                      <w:rFonts w:ascii="Baltica Kazakh (L)" w:hAnsi="Baltica Kazakh (L)"/>
                      <w:spacing w:val="-6"/>
                      <w:sz w:val="20"/>
                      <w:lang w:val="ru-MD"/>
                    </w:rPr>
                    <w:t xml:space="preserve"> бол</w:t>
                  </w:r>
                  <w:r w:rsidRPr="00CE59A6">
                    <w:rPr>
                      <w:rFonts w:ascii="Baltica Kazakh (L)" w:hAnsi="Baltica Kazakh (L)"/>
                      <w:spacing w:val="-6"/>
                      <w:sz w:val="20"/>
                      <w:lang w:val="en-US"/>
                    </w:rPr>
                    <w:t>f</w:t>
                  </w:r>
                  <w:r w:rsidRPr="00CE59A6">
                    <w:rPr>
                      <w:rFonts w:ascii="Baltica Kazakh (L)" w:hAnsi="Baltica Kazakh (L)"/>
                      <w:spacing w:val="-6"/>
                      <w:sz w:val="20"/>
                      <w:lang w:val="ru-MD"/>
                    </w:rPr>
                    <w:t>анда</w:t>
                  </w:r>
                  <w:r w:rsidRPr="00CE59A6">
                    <w:rPr>
                      <w:rFonts w:ascii="Baltica Kazakh (L)" w:hAnsi="Baltica Kazakh (L)"/>
                      <w:spacing w:val="-6"/>
                      <w:sz w:val="20"/>
                    </w:rPr>
                    <w:t xml:space="preserve">, 2 </w:t>
                  </w:r>
                  <w:r w:rsidRPr="00CE59A6">
                    <w:rPr>
                      <w:rFonts w:ascii="Baltica Kazakh (L)" w:hAnsi="Baltica Kazakh (L)"/>
                      <w:spacing w:val="-6"/>
                      <w:sz w:val="20"/>
                      <w:lang w:val="ru-MD"/>
                    </w:rPr>
                    <w:t>т</w:t>
                  </w:r>
                  <w:r w:rsidRPr="00CE59A6">
                    <w:rPr>
                      <w:rFonts w:ascii="Baltica Kazakh (L)" w:hAnsi="Baltica Kazakh (L)"/>
                      <w:spacing w:val="-6"/>
                      <w:sz w:val="20"/>
                      <w:lang w:val="en-US"/>
                    </w:rPr>
                    <w:t>y</w:t>
                  </w:r>
                  <w:r w:rsidRPr="00CE59A6">
                    <w:rPr>
                      <w:rFonts w:ascii="Baltica Kazakh (L)" w:hAnsi="Baltica Kazakh (L)"/>
                      <w:spacing w:val="-6"/>
                      <w:sz w:val="20"/>
                      <w:lang w:val="ru-MD"/>
                    </w:rPr>
                    <w:t>р</w:t>
                  </w:r>
                  <w:r w:rsidRPr="00CE59A6">
                    <w:rPr>
                      <w:rFonts w:ascii="Baltica Kazakh (L)" w:hAnsi="Baltica Kazakh (L)"/>
                      <w:spacing w:val="-6"/>
                      <w:sz w:val="20"/>
                      <w:lang w:val="en-US"/>
                    </w:rPr>
                    <w:t>i</w:t>
                  </w:r>
                  <w:r w:rsidRPr="00CE59A6">
                    <w:rPr>
                      <w:rFonts w:ascii="Baltica Kazakh (L)" w:hAnsi="Baltica Kazakh (L)"/>
                      <w:spacing w:val="-6"/>
                      <w:sz w:val="20"/>
                      <w:lang w:val="ru-MD"/>
                    </w:rPr>
                    <w:t xml:space="preserve"> </w:t>
                  </w:r>
                  <w:r w:rsidRPr="00CE59A6">
                    <w:rPr>
                      <w:rFonts w:ascii="Baltica Kazakh (L)" w:hAnsi="Baltica Kazakh (L)"/>
                      <w:spacing w:val="-6"/>
                      <w:sz w:val="20"/>
                      <w:lang w:val="en-US"/>
                    </w:rPr>
                    <w:t>d</w:t>
                  </w:r>
                  <w:r w:rsidRPr="00CE59A6">
                    <w:rPr>
                      <w:rFonts w:ascii="Baltica Kazakh (L)" w:hAnsi="Baltica Kazakh (L)"/>
                      <w:spacing w:val="-6"/>
                      <w:sz w:val="20"/>
                    </w:rPr>
                    <w:t xml:space="preserve"> &gt; 30 мм</w:t>
                  </w:r>
                  <w:r w:rsidRPr="00CE59A6">
                    <w:rPr>
                      <w:rFonts w:ascii="Baltica Kazakh (L)" w:hAnsi="Baltica Kazakh (L)"/>
                      <w:spacing w:val="-6"/>
                      <w:sz w:val="20"/>
                      <w:lang w:val="ru-MD"/>
                    </w:rPr>
                    <w:t xml:space="preserve"> бол</w:t>
                  </w:r>
                  <w:r w:rsidRPr="00CE59A6">
                    <w:rPr>
                      <w:rFonts w:ascii="Baltica Kazakh (L)" w:hAnsi="Baltica Kazakh (L)"/>
                      <w:spacing w:val="-6"/>
                      <w:sz w:val="20"/>
                      <w:lang w:val="en-US"/>
                    </w:rPr>
                    <w:t>f</w:t>
                  </w:r>
                  <w:r w:rsidRPr="00CE59A6">
                    <w:rPr>
                      <w:rFonts w:ascii="Baltica Kazakh (L)" w:hAnsi="Baltica Kazakh (L)"/>
                      <w:spacing w:val="-6"/>
                      <w:sz w:val="20"/>
                      <w:lang w:val="ru-MD"/>
                    </w:rPr>
                    <w:t>анда</w:t>
                  </w:r>
                </w:p>
                <w:p w:rsidR="00B406B0" w:rsidRPr="00CE59A6" w:rsidRDefault="00B406B0" w:rsidP="00B406B0">
                  <w:pPr>
                    <w:pStyle w:val="a4"/>
                    <w:jc w:val="center"/>
                    <w:rPr>
                      <w:rFonts w:ascii="Baltica Kazakh (L)" w:hAnsi="Baltica Kazakh (L)"/>
                      <w:sz w:val="20"/>
                      <w:lang w:val="ru-MD"/>
                    </w:rPr>
                  </w:pPr>
                  <w:r w:rsidRPr="00CE59A6">
                    <w:rPr>
                      <w:rFonts w:ascii="Baltica Kazakh (L)" w:hAnsi="Baltica Kazakh (L)"/>
                      <w:sz w:val="20"/>
                      <w:lang w:val="ru-MD"/>
                    </w:rPr>
                    <w:t>Сурет 6.1 – Болттар т</w:t>
                  </w:r>
                  <w:r w:rsidRPr="00CE59A6">
                    <w:rPr>
                      <w:rFonts w:ascii="Baltica Kazakh (L)" w:hAnsi="Baltica Kazakh (L)"/>
                      <w:sz w:val="20"/>
                      <w:lang w:val="en-US"/>
                    </w:rPr>
                    <w:t>y</w:t>
                  </w:r>
                  <w:r w:rsidRPr="00CE59A6">
                    <w:rPr>
                      <w:rFonts w:ascii="Baltica Kazakh (L)" w:hAnsi="Baltica Kazakh (L)"/>
                      <w:sz w:val="20"/>
                      <w:lang w:val="ru-MD"/>
                    </w:rPr>
                    <w:t>р</w:t>
                  </w:r>
                  <w:r w:rsidRPr="00CE59A6">
                    <w:rPr>
                      <w:rFonts w:ascii="Baltica Kazakh (L)" w:hAnsi="Baltica Kazakh (L)"/>
                      <w:sz w:val="20"/>
                      <w:lang w:val="en-US"/>
                    </w:rPr>
                    <w:t>i</w:t>
                  </w:r>
                </w:p>
              </w:tc>
            </w:tr>
          </w:tbl>
          <w:p w:rsidR="00CE59A6" w:rsidRPr="00C97825" w:rsidRDefault="00CE59A6" w:rsidP="00CE59A6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C97825">
              <w:rPr>
                <w:rFonts w:ascii="Baltica Kazakh (L)" w:hAnsi="Baltica Kazakh (L)" w:hint="eastAsia"/>
                <w:lang w:eastAsia="ko-KR"/>
              </w:rPr>
              <w:t>Áîëòòòàðäû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êåëåñ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C97825">
              <w:rPr>
                <w:rFonts w:ascii="Baltica Kazakh (L)" w:hAnsi="Baltica Kazakh (L)" w:hint="eastAsia"/>
                <w:lang w:eastAsia="ko-KR"/>
              </w:rPr>
              <w:t>ðëåð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í ºîëäàíàäû:</w:t>
            </w:r>
          </w:p>
          <w:p w:rsidR="00CE59A6" w:rsidRPr="00C97825" w:rsidRDefault="00CE59A6" w:rsidP="00CE59A6">
            <w:pPr>
              <w:ind w:firstLine="720"/>
              <w:jc w:val="both"/>
              <w:rPr>
                <w:rFonts w:ascii="Baltica Kazakh (L)" w:hAnsi="Baltica Kazakh (L)"/>
                <w:spacing w:val="-6"/>
                <w:lang w:eastAsia="ko-KR"/>
              </w:rPr>
            </w:pP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-áîëò ïåí òåñ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 xml:space="preserve">ê </w:t>
            </w:r>
            <w:proofErr w:type="gramStart"/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äèàìåòð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í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spacing w:val="-6"/>
                <w:lang w:val="en-US" w:eastAsia="ko-KR"/>
              </w:rPr>
              <w:t>n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 xml:space="preserve">  ò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u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ðïàéû</w:t>
            </w:r>
            <w:proofErr w:type="gramEnd"/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 xml:space="preserve"> (ä</w:t>
            </w:r>
            <w:r w:rsidRPr="00437691">
              <w:rPr>
                <w:rFonts w:ascii="Baltica Kazakh (L)" w:hAnsi="Baltica Kazakh (L)"/>
                <w:spacing w:val="-6"/>
                <w:lang w:val="en-US" w:eastAsia="ko-KR"/>
              </w:rPr>
              <w:t>a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ëä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 xml:space="preserve">ê êëàñû </w:t>
            </w:r>
            <w:r w:rsidRPr="00C97825">
              <w:rPr>
                <w:rFonts w:ascii="Baltica Kazakh (L)" w:hAnsi="Baltica Kazakh (L)"/>
                <w:spacing w:val="-6"/>
                <w:lang w:eastAsia="ko-KR"/>
              </w:rPr>
              <w:t>«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Ñ</w:t>
            </w:r>
            <w:r w:rsidRPr="00C97825">
              <w:rPr>
                <w:rFonts w:ascii="Baltica Kazakh (L)" w:hAnsi="Baltica Kazakh (L)"/>
                <w:spacing w:val="-6"/>
                <w:lang w:eastAsia="ko-KR"/>
              </w:rPr>
              <w:t>»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) æ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a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íå ºàëûïòû ä</w:t>
            </w:r>
            <w:r w:rsidRPr="00437691">
              <w:rPr>
                <w:rFonts w:ascii="Baltica Kazakh (L)" w:hAnsi="Baltica Kazakh (L)"/>
                <w:spacing w:val="-6"/>
                <w:lang w:val="en-US" w:eastAsia="ko-KR"/>
              </w:rPr>
              <w:t>a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ëä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êòåã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 xml:space="preserve"> (êëàññ </w:t>
            </w:r>
            <w:r w:rsidRPr="00C97825">
              <w:rPr>
                <w:rFonts w:ascii="Baltica Kazakh (L)" w:hAnsi="Baltica Kazakh (L)"/>
                <w:spacing w:val="-6"/>
                <w:lang w:eastAsia="ko-KR"/>
              </w:rPr>
              <w:t>«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Â</w:t>
            </w:r>
            <w:r w:rsidRPr="00C97825">
              <w:rPr>
                <w:rFonts w:ascii="Baltica Kazakh (L)" w:hAnsi="Baltica Kazakh (L)"/>
                <w:spacing w:val="-6"/>
                <w:lang w:eastAsia="ko-KR"/>
              </w:rPr>
              <w:t>»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) àóûòºóû 1 ìåí 0,52  ìì-ãå æåòó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 xml:space="preserve"> ì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y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ìê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í    (</w:t>
            </w:r>
            <w:r w:rsidRPr="00437691">
              <w:rPr>
                <w:rFonts w:ascii="Baltica Kazakh (L)" w:hAnsi="Baltica Kazakh (L)"/>
                <w:spacing w:val="-6"/>
                <w:lang w:val="en-US" w:eastAsia="ko-KR"/>
              </w:rPr>
              <w:t>d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 xml:space="preserve">â 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sym w:font="Symbol" w:char="F0A3"/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 xml:space="preserve"> 30 ìì 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y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ø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í). Ê</w:t>
            </w:r>
            <w:r w:rsidRPr="00437691">
              <w:rPr>
                <w:rFonts w:ascii="Baltica Kazakh (L)" w:hAnsi="Baltica Kazakh (L)"/>
                <w:spacing w:val="-6"/>
                <w:lang w:val="en-US" w:eastAsia="ko-KR"/>
              </w:rPr>
              <w:t>o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ì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ðòåêò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 xml:space="preserve"> áîëàò ïåí ñóûº áîëàòòàí äàéûíäàéäû</w:t>
            </w:r>
            <w:proofErr w:type="gramStart"/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 xml:space="preserve">. 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sym w:font="Symbol" w:char="F064"/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ò</w:t>
            </w:r>
            <w:proofErr w:type="gramEnd"/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 xml:space="preserve">  -äàí 380 Í/ìì</w:t>
            </w:r>
            <w:r w:rsidRPr="00C97825">
              <w:rPr>
                <w:rFonts w:ascii="Baltica Kazakh (L)" w:hAnsi="Baltica Kazakh (L)" w:hint="eastAsia"/>
                <w:spacing w:val="-6"/>
                <w:vertAlign w:val="superscript"/>
                <w:lang w:eastAsia="ko-KR"/>
              </w:rPr>
              <w:t xml:space="preserve">2  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ãå äåé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íã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 xml:space="preserve"> æàñàë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àí º</w:t>
            </w:r>
            <w:r w:rsidRPr="00437691">
              <w:rPr>
                <w:rFonts w:ascii="Baltica Kazakh (L)" w:hAnsi="Baltica Kazakh (L)"/>
                <w:spacing w:val="-6"/>
                <w:lang w:val="en-US" w:eastAsia="ko-KR"/>
              </w:rPr>
              <w:t>u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ðàëûìäû æèíàºòàó êåç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íäå ºîëäàíàäû. Á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u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ð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ûëàó íåìåñå ºûñóäàí ïàéäà áîë</w:t>
            </w:r>
            <w:r w:rsidRPr="00437691">
              <w:rPr>
                <w:rFonts w:ascii="Baltica Kazakh (L)" w:hAnsi="Baltica Kazakh (L)"/>
                <w:spacing w:val="-6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àí òåñ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êêå ê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ðã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çåä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, òåñ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ê äèàìåòð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 xml:space="preserve"> áîëò äèàìåòð</w:t>
            </w:r>
            <w:r w:rsidRPr="00437691">
              <w:rPr>
                <w:rFonts w:ascii="Baltica Kazakh (L)" w:hAnsi="Baltica Kazakh (L)" w:hint="eastAsia"/>
                <w:spacing w:val="-6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 xml:space="preserve">íåí 2-3 ìì-ãå àðòûº áîëàäû (ºàðà áîëòòàð </w:t>
            </w:r>
            <w:r w:rsidRPr="00C97825">
              <w:rPr>
                <w:rFonts w:ascii="Baltica Kazakh (L)" w:hAnsi="Baltica Kazakh (L)"/>
                <w:spacing w:val="-6"/>
                <w:lang w:eastAsia="ko-KR"/>
              </w:rPr>
              <w:t>–</w:t>
            </w:r>
            <w:r w:rsidRPr="00C97825">
              <w:rPr>
                <w:rFonts w:ascii="Baltica Kazakh (L)" w:hAnsi="Baltica Kazakh (L)" w:hint="eastAsia"/>
                <w:spacing w:val="-6"/>
                <w:lang w:eastAsia="ko-KR"/>
              </w:rPr>
              <w:t>Ñ êëàñû).</w:t>
            </w:r>
          </w:p>
          <w:p w:rsidR="00CE59A6" w:rsidRPr="00C97825" w:rsidRDefault="00CE59A6" w:rsidP="00CE59A6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C97825">
              <w:rPr>
                <w:rFonts w:ascii="Baltica Kazakh (L)" w:hAnsi="Baltica Kazakh (L)" w:hint="eastAsia"/>
                <w:lang w:eastAsia="ko-KR"/>
              </w:rPr>
              <w:t>-æî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eastAsia="ko-KR"/>
              </w:rPr>
              <w:t>àðû ä</w:t>
            </w:r>
            <w:r w:rsidRPr="00437691">
              <w:rPr>
                <w:rFonts w:ascii="Baltica Kazakh (L)" w:hAnsi="Baltica Kazakh (L)"/>
                <w:lang w:val="en-US" w:eastAsia="ko-KR"/>
              </w:rPr>
              <w:t>a</w:t>
            </w:r>
            <w:r w:rsidRPr="00C97825">
              <w:rPr>
                <w:rFonts w:ascii="Baltica Kazakh (L)" w:hAnsi="Baltica Kazakh (L)" w:hint="eastAsia"/>
                <w:lang w:eastAsia="ko-KR"/>
              </w:rPr>
              <w:t>ëä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êòå (À êëàñû) á</w:t>
            </w:r>
            <w:r w:rsidRPr="00437691">
              <w:rPr>
                <w:rFonts w:ascii="Baltica Kazakh (L)" w:hAnsi="Baltica Kazakh (L)"/>
                <w:lang w:val="en-US" w:eastAsia="ko-KR"/>
              </w:rPr>
              <w:t>u</w:t>
            </w:r>
            <w:r w:rsidRPr="00C97825">
              <w:rPr>
                <w:rFonts w:ascii="Baltica Kazakh (L)" w:hAnsi="Baltica Kazakh (L)" w:hint="eastAsia"/>
                <w:lang w:eastAsia="ko-KR"/>
              </w:rPr>
              <w:t>ð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eastAsia="ko-KR"/>
              </w:rPr>
              <w:t>ûëàí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eastAsia="ko-KR"/>
              </w:rPr>
              <w:t>àí òåñ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ê 0,3 ìì-äåí àðòûº åìåñ äèàìåòð áîéûíøà ºîéûëàäû. Ì</w:t>
            </w:r>
            <w:r w:rsidRPr="00437691">
              <w:rPr>
                <w:rFonts w:ascii="Baltica Kazakh (L)" w:hAnsi="Baltica Kazakh (L)"/>
                <w:lang w:eastAsia="ko-KR"/>
              </w:rPr>
              <w:t>К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-äà 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sym w:font="Symbol" w:char="F064"/>
            </w:r>
            <w:proofErr w:type="gramStart"/>
            <w:r w:rsidRPr="00C97825">
              <w:rPr>
                <w:rFonts w:ascii="Baltica Kazakh (L)" w:hAnsi="Baltica Kazakh (L)" w:hint="eastAsia"/>
                <w:lang w:eastAsia="ko-KR"/>
              </w:rPr>
              <w:t xml:space="preserve">ò </w:t>
            </w:r>
            <w:r w:rsidRPr="00C97825">
              <w:rPr>
                <w:rFonts w:ascii="Baltica Kazakh (L)" w:hAnsi="Baltica Kazakh (L)"/>
                <w:lang w:eastAsia="ko-KR"/>
              </w:rPr>
              <w:t>&gt;</w:t>
            </w:r>
            <w:proofErr w:type="gramEnd"/>
            <w:r w:rsidRPr="00C97825">
              <w:rPr>
                <w:rFonts w:ascii="Baltica Kazakh (L)" w:hAnsi="Baltica Kazakh (L)" w:hint="eastAsia"/>
                <w:lang w:eastAsia="ko-KR"/>
              </w:rPr>
              <w:t xml:space="preserve"> 380 Í/ìì</w:t>
            </w:r>
            <w:r w:rsidRPr="00C97825">
              <w:rPr>
                <w:rFonts w:ascii="Baltica Kazakh (L)" w:hAnsi="Baltica Kazakh (L)" w:hint="eastAsia"/>
                <w:vertAlign w:val="superscript"/>
                <w:lang w:eastAsia="ko-KR"/>
              </w:rPr>
              <w:t xml:space="preserve">2     </w:t>
            </w:r>
            <w:r w:rsidRPr="00C97825">
              <w:rPr>
                <w:rFonts w:ascii="Baltica Kazakh (L)" w:hAnsi="Baltica Kazakh (L)" w:hint="eastAsia"/>
                <w:lang w:eastAsia="ko-KR"/>
              </w:rPr>
              <w:t>-äå  ºîëäàíàäû.</w:t>
            </w:r>
          </w:p>
          <w:p w:rsidR="00CE59A6" w:rsidRPr="00C97825" w:rsidRDefault="00CE59A6" w:rsidP="00CE59A6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C97825">
              <w:rPr>
                <w:rFonts w:ascii="Baltica Kazakh (L)" w:hAnsi="Baltica Kazakh (L)" w:hint="eastAsia"/>
                <w:lang w:eastAsia="ko-KR"/>
              </w:rPr>
              <w:lastRenderedPageBreak/>
              <w:t>-æî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eastAsia="ko-KR"/>
              </w:rPr>
              <w:t>àðû áåð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êò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êòåã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áîëòòàðäû ºîñïàëû áîëàòòàí æàñàéäû æ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íå îíû òåðìèÿëûº </w:t>
            </w:r>
            <w:r w:rsidRPr="00437691">
              <w:rPr>
                <w:rFonts w:ascii="Baltica Kazakh (L)" w:hAnsi="Baltica Kazakh (L)"/>
                <w:lang w:val="en-US" w:eastAsia="ko-KR"/>
              </w:rPr>
              <w:t>a</w:t>
            </w:r>
            <w:r w:rsidRPr="00437691">
              <w:rPr>
                <w:rFonts w:ascii="Baltica Kazakh (L)" w:hAnsi="Baltica Kazakh (L)"/>
                <w:lang w:val="ru-MD" w:eastAsia="ko-KR"/>
              </w:rPr>
              <w:t>д</w:t>
            </w:r>
            <w:r w:rsidRPr="00437691">
              <w:rPr>
                <w:rFonts w:ascii="Baltica Kazakh (L)" w:hAnsi="Baltica Kazakh (L)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val="ru-MD" w:eastAsia="ko-KR"/>
              </w:rPr>
              <w:t>спен</w:t>
            </w:r>
            <w:r w:rsidRPr="00C97825">
              <w:rPr>
                <w:rFonts w:ascii="Baltica Kazakh (L)" w:hAnsi="Baltica Kazakh (L)"/>
                <w:lang w:eastAsia="ko-KR"/>
              </w:rPr>
              <w:t xml:space="preserve"> 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on</w:t>
            </w:r>
            <w:r w:rsidRPr="00C97825">
              <w:rPr>
                <w:rFonts w:ascii="Baltica Kazakh (L)" w:hAnsi="Baltica Kazakh (L)" w:hint="eastAsia"/>
                <w:lang w:eastAsia="ko-KR"/>
              </w:rPr>
              <w:t>äåéä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. Îë ºàëûïòû 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C97825">
              <w:rPr>
                <w:rFonts w:ascii="Baltica Kazakh (L)" w:hAnsi="Baltica Kazakh (L)" w:hint="eastAsia"/>
                <w:lang w:eastAsia="ko-KR"/>
              </w:rPr>
              <w:t>ëä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êòåã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áîëò áîëûï òàáûëàäû æ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C97825">
              <w:rPr>
                <w:rFonts w:ascii="Baltica Kazakh (L)" w:hAnsi="Baltica Kazakh (L)" w:hint="eastAsia"/>
                <w:lang w:eastAsia="ko-KR"/>
              </w:rPr>
              <w:t>ëêåí äèàìåòð òåñ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ã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íå ºîÿäû.</w:t>
            </w:r>
          </w:p>
          <w:p w:rsidR="00CE59A6" w:rsidRPr="00C97825" w:rsidRDefault="00CE59A6" w:rsidP="00CE59A6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C97825">
              <w:rPr>
                <w:rFonts w:ascii="Baltica Kazakh (L)" w:hAnsi="Baltica Kazakh (L)"/>
                <w:lang w:eastAsia="ko-KR"/>
              </w:rPr>
              <w:t>-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C97825">
              <w:rPr>
                <w:rFonts w:ascii="Baltica Kazakh (L)" w:hAnsi="Baltica Kazakh (L)" w:hint="eastAsia"/>
                <w:lang w:eastAsia="ko-KR"/>
              </w:rPr>
              <w:t>çä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ã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íåí ê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ðåò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í áîëòòû òåðìèÿëûº áåð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êòåò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ëãåí áîëàòòàí æàñàï, àðàëûºòàð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eastAsia="ko-KR"/>
              </w:rPr>
              <w:t>à ï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ø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íä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437691">
              <w:rPr>
                <w:rFonts w:ascii="Baltica Kazakh (L)" w:hAnsi="Baltica Kazakh (L)"/>
                <w:lang w:val="en-US" w:eastAsia="ko-KR"/>
              </w:rPr>
              <w:t>o</w:t>
            </w:r>
            <w:r w:rsidRPr="00C97825">
              <w:rPr>
                <w:rFonts w:ascii="Baltica Kazakh (L)" w:hAnsi="Baltica Kazakh (L)" w:hint="eastAsia"/>
                <w:lang w:eastAsia="ko-KR"/>
              </w:rPr>
              <w:t>ñåìåí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áåê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òó </w:t>
            </w:r>
            <w:r w:rsidRPr="00437691">
              <w:rPr>
                <w:rFonts w:ascii="Baltica Kazakh (L)" w:hAnsi="Baltica Kazakh (L)"/>
                <w:lang w:val="en-US" w:eastAsia="ko-KR"/>
              </w:rPr>
              <w:t>y</w:t>
            </w:r>
            <w:r w:rsidRPr="00C97825">
              <w:rPr>
                <w:rFonts w:ascii="Baltica Kazakh (L)" w:hAnsi="Baltica Kazakh (L)" w:hint="eastAsia"/>
                <w:lang w:eastAsia="ko-KR"/>
              </w:rPr>
              <w:t>ø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í ºîëäàíàäû. Îíû àëäûí-àëà äàéûíäàë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eastAsia="ko-KR"/>
              </w:rPr>
              <w:t>àí òåñ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êêå 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C97825">
              <w:rPr>
                <w:rFonts w:ascii="Baltica Kazakh (L)" w:hAnsi="Baltica Kazakh (L)" w:hint="eastAsia"/>
                <w:lang w:eastAsia="ko-KR"/>
              </w:rPr>
              <w:t>ðàéäû.</w:t>
            </w:r>
          </w:p>
          <w:p w:rsidR="00CE59A6" w:rsidRDefault="00CE59A6" w:rsidP="00CE59A6">
            <w:pPr>
              <w:ind w:firstLine="720"/>
              <w:jc w:val="both"/>
              <w:rPr>
                <w:rFonts w:asciiTheme="minorHAnsi" w:hAnsiTheme="minorHAnsi"/>
                <w:lang w:val="ru-MD" w:eastAsia="ko-KR"/>
              </w:rPr>
            </w:pPr>
            <w:r w:rsidRPr="00C97825">
              <w:rPr>
                <w:rFonts w:ascii="Baltica Kazakh (L)" w:hAnsi="Baltica Kazakh (L)" w:hint="eastAsia"/>
                <w:lang w:eastAsia="ko-KR"/>
              </w:rPr>
              <w:t>-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ðãåòàñòûº áîëòòàðäû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åê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437691">
              <w:rPr>
                <w:rFonts w:ascii="Baltica Kazakh (L)" w:hAnsi="Baltica Kazakh (L)"/>
                <w:lang w:val="en-US" w:eastAsia="ko-KR"/>
              </w:rPr>
              <w:t>y</w:t>
            </w:r>
            <w:r w:rsidRPr="00C97825">
              <w:rPr>
                <w:rFonts w:ascii="Baltica Kazakh (L)" w:hAnsi="Baltica Kazakh (L)" w:hint="eastAsia"/>
                <w:lang w:eastAsia="ko-KR"/>
              </w:rPr>
              <w:t>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áîëàäû: 1-</w:t>
            </w:r>
            <w:proofErr w:type="gramStart"/>
            <w:r w:rsidRPr="00C97825">
              <w:rPr>
                <w:rFonts w:ascii="Baltica Kazakh (L)" w:hAnsi="Baltica Kazakh (L)" w:hint="eastAsia"/>
                <w:lang w:eastAsia="ko-KR"/>
              </w:rPr>
              <w:t>ø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ñ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 ,</w:t>
            </w:r>
            <w:proofErr w:type="gramEnd"/>
            <w:r w:rsidRPr="00C97825">
              <w:rPr>
                <w:rFonts w:ascii="Baltica Kazakh (L)" w:hAnsi="Baltica Kazakh (L)" w:hint="eastAsia"/>
                <w:lang w:eastAsia="ko-KR"/>
              </w:rPr>
              <w:t xml:space="preserve"> 2-ø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ñ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.</w:t>
            </w:r>
          </w:p>
          <w:p w:rsidR="00B406B0" w:rsidRPr="00437691" w:rsidRDefault="00B406B0" w:rsidP="00B406B0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437691">
              <w:rPr>
                <w:rFonts w:ascii="Baltica Kazakh (L)" w:hAnsi="Baltica Kazakh (L)" w:hint="eastAsia"/>
                <w:lang w:val="ru-MD" w:eastAsia="ko-KR"/>
              </w:rPr>
              <w:t>Ì²-äà áåð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êò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 xml:space="preserve">ê êëàñû 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ðò</w:t>
            </w:r>
            <w:r w:rsidRPr="00437691">
              <w:rPr>
                <w:rFonts w:ascii="Baltica Kazakh (L)" w:hAnsi="Baltica Kazakh (L)"/>
                <w:lang w:val="en-US" w:eastAsia="ko-KR"/>
              </w:rPr>
              <w:t>y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ðë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 xml:space="preserve"> áîëòòàð ºîëäàíûëàäû, îëàð 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ïòåðìåí 4,6-äàí 10,9-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à äåé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í áåëã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ëåíåä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. 10-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à ê</w:t>
            </w:r>
            <w:r w:rsidRPr="00437691">
              <w:rPr>
                <w:rFonts w:ascii="Baltica Kazakh (L)" w:hAnsi="Baltica Kazakh (L)"/>
                <w:lang w:val="en-US" w:eastAsia="ko-KR"/>
              </w:rPr>
              <w:t>o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áåéò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ëãåí 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íø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 xml:space="preserve"> ñàí óàºûòøà êåäåðã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í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437691">
              <w:rPr>
                <w:lang w:val="ru-MD"/>
              </w:rPr>
              <w:t>σ</w:t>
            </w:r>
            <w:r w:rsidRPr="00437691">
              <w:rPr>
                <w:vertAlign w:val="subscript"/>
                <w:lang w:val="ru-MD"/>
              </w:rPr>
              <w:t>в</w:t>
            </w:r>
            <w:r w:rsidRPr="00437691">
              <w:rPr>
                <w:lang w:val="ru-MD"/>
              </w:rPr>
              <w:t>, кН/см</w:t>
            </w:r>
            <w:r w:rsidRPr="00437691">
              <w:rPr>
                <w:vertAlign w:val="superscript"/>
                <w:lang w:val="ru-MD"/>
              </w:rPr>
              <w:t>2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-áåëã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ëåéä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, àë 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íø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í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in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 xml:space="preserve"> åê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íø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 xml:space="preserve">ãå </w:t>
            </w:r>
            <w:proofErr w:type="gramStart"/>
            <w:r w:rsidRPr="00437691">
              <w:rPr>
                <w:rFonts w:ascii="Baltica Kazakh (L)" w:hAnsi="Baltica Kazakh (L)" w:hint="eastAsia"/>
                <w:lang w:val="ru-MD" w:eastAsia="ko-KR"/>
              </w:rPr>
              <w:t>ê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áåéò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íä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ñ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 xml:space="preserve">  </w:t>
            </w:r>
            <w:r w:rsidRPr="00437691">
              <w:rPr>
                <w:lang w:val="ru-MD"/>
              </w:rPr>
              <w:t>σ</w:t>
            </w:r>
            <w:proofErr w:type="gramEnd"/>
            <w:r w:rsidRPr="00437691">
              <w:rPr>
                <w:vertAlign w:val="subscript"/>
                <w:lang w:val="ru-MD"/>
              </w:rPr>
              <w:t>т</w:t>
            </w:r>
            <w:r w:rsidRPr="00437691">
              <w:rPr>
                <w:lang w:val="ru-MD"/>
              </w:rPr>
              <w:t>, кН/см</w:t>
            </w:r>
            <w:r w:rsidRPr="00437691">
              <w:rPr>
                <w:vertAlign w:val="superscript"/>
                <w:lang w:val="ru-MD"/>
              </w:rPr>
              <w:t>2</w:t>
            </w:r>
            <w:r w:rsidRPr="00437691">
              <w:rPr>
                <w:lang w:val="ru-MD"/>
              </w:rPr>
              <w:t xml:space="preserve"> 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áåëã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ëåéä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B406B0" w:rsidRPr="00C97825" w:rsidRDefault="00B406B0" w:rsidP="00B406B0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ðãåòàñ áîëòòàðûíû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 åñåïò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ê êåäåðã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ñ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 60* êåñòåäå êåëò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ëãåí. Æî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àðû áåð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êò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êòåã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 áîëòòàðäû ñîçûëó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à ìûíà ôîðìóëà áîéûíøà àíûºòàéäû.</w:t>
            </w:r>
          </w:p>
          <w:p w:rsidR="00B406B0" w:rsidRPr="00C97825" w:rsidRDefault="00B406B0" w:rsidP="00B406B0">
            <w:pPr>
              <w:ind w:firstLine="567"/>
              <w:jc w:val="right"/>
              <w:rPr>
                <w:lang w:val="ru-MD"/>
              </w:rPr>
            </w:pP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             </w:t>
            </w:r>
            <w:r w:rsidRPr="00437691">
              <w:rPr>
                <w:position w:val="-12"/>
              </w:rPr>
              <w:object w:dxaOrig="1359" w:dyaOrig="360">
                <v:shape id="_x0000_i1042" type="#_x0000_t75" style="width:67.8pt;height:18.4pt" o:ole="" fillcolor="window">
                  <v:imagedata r:id="rId43" o:title=""/>
                </v:shape>
                <o:OLEObject Type="Embed" ProgID="Equation.3" ShapeID="_x0000_i1042" DrawAspect="Content" ObjectID="_1678090714" r:id="rId44"/>
              </w:object>
            </w:r>
            <w:r w:rsidRPr="00C97825">
              <w:rPr>
                <w:lang w:val="ru-MD"/>
              </w:rPr>
              <w:t>,                                                    (6.1)</w:t>
            </w:r>
          </w:p>
          <w:p w:rsidR="00B406B0" w:rsidRPr="00C97825" w:rsidRDefault="00B406B0" w:rsidP="00B406B0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437691">
              <w:rPr>
                <w:lang w:val="en-US"/>
              </w:rPr>
              <w:t>R</w:t>
            </w:r>
            <w:r w:rsidRPr="00437691">
              <w:rPr>
                <w:vertAlign w:val="subscript"/>
                <w:lang w:val="en-US"/>
              </w:rPr>
              <w:t>bun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 -áîëòòû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437691">
              <w:rPr>
                <w:rFonts w:ascii="Baltica Kazakh (L)" w:hAnsi="Baltica Kazakh (L)"/>
                <w:lang w:val="en-US" w:eastAsia="ko-KR"/>
              </w:rPr>
              <w:t>y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ç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ëãåíäåã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gramStart"/>
            <w:r w:rsidRPr="00C97825">
              <w:rPr>
                <w:rFonts w:ascii="Baltica Kazakh (L)" w:hAnsi="Baltica Kazakh (L)" w:hint="eastAsia"/>
                <w:lang w:val="ru-MD" w:eastAsia="ko-KR"/>
              </w:rPr>
              <w:t>å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proofErr w:type="gramEnd"/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 àç óàºûòøà êåäåðã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ñ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 (61* êåñòå).</w:t>
            </w:r>
          </w:p>
          <w:p w:rsidR="00B406B0" w:rsidRPr="00C97825" w:rsidRDefault="00B406B0" w:rsidP="00B406B0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C97825">
              <w:rPr>
                <w:rFonts w:ascii="Baltica Kazakh (L)" w:hAnsi="Baltica Kazakh (L)" w:hint="eastAsia"/>
                <w:lang w:val="ru-MD" w:eastAsia="ko-KR"/>
              </w:rPr>
              <w:t>Áîëòòûº ºîñûëûñòàð ôëàíöòûº, êåñóø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 ôðèêöèîíäûº, ôðèêöèîíäû </w:t>
            </w:r>
            <w:r w:rsidRPr="00C97825">
              <w:rPr>
                <w:rFonts w:ascii="Baltica Kazakh (L)" w:hAnsi="Baltica Kazakh (L)"/>
                <w:lang w:val="ru-MD" w:eastAsia="ko-KR"/>
              </w:rPr>
              <w:t>–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êåñóø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, áîëòòû æåë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ìäåãåí æ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íå àðíàéû áîëûï á</w:t>
            </w:r>
            <w:r w:rsidRPr="00437691">
              <w:rPr>
                <w:rFonts w:ascii="Baltica Kazakh (L)" w:hAnsi="Baltica Kazakh (L)"/>
                <w:lang w:val="en-US" w:eastAsia="ko-KR"/>
              </w:rPr>
              <w:t>o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ë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íåä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B406B0" w:rsidRPr="00C97825" w:rsidRDefault="00B406B0" w:rsidP="00B406B0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437691">
              <w:rPr>
                <w:rFonts w:ascii="Baltica Kazakh (L)" w:hAnsi="Baltica Kazakh (L)"/>
                <w:lang w:val="en-US" w:eastAsia="ko-KR"/>
              </w:rPr>
              <w:t>K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îñûëûñòàð áàñºà äà áåëã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ëåð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ìåí åðåêøåë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íåä</w:t>
            </w:r>
            <w:r w:rsidRPr="00437691">
              <w:rPr>
                <w:rFonts w:ascii="Baltica Kazakh (L)" w:hAnsi="Baltica Kazakh (L)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:</w:t>
            </w:r>
          </w:p>
          <w:p w:rsidR="00B406B0" w:rsidRPr="00C97825" w:rsidRDefault="00B406B0" w:rsidP="00B406B0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C97825">
              <w:rPr>
                <w:rFonts w:ascii="Baltica Kazakh (L)" w:hAnsi="Baltica Kazakh (L)" w:hint="eastAsia"/>
                <w:lang w:val="ru-MD" w:eastAsia="ko-KR"/>
              </w:rPr>
              <w:t>-áîëòòû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 ñàíû áîéûíøà </w:t>
            </w:r>
            <w:r w:rsidRPr="00C97825">
              <w:rPr>
                <w:rFonts w:ascii="Baltica Kazakh (L)" w:hAnsi="Baltica Kazakh (L)"/>
                <w:lang w:val="ru-MD" w:eastAsia="ko-KR"/>
              </w:rPr>
              <w:t>–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ð áîëòòû, ê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ï áîëòòû;</w:t>
            </w:r>
          </w:p>
          <w:p w:rsidR="00B406B0" w:rsidRPr="00C97825" w:rsidRDefault="00B406B0" w:rsidP="00B406B0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C97825">
              <w:rPr>
                <w:rFonts w:ascii="Baltica Kazakh (L)" w:hAnsi="Baltica Kazakh (L)" w:hint="eastAsia"/>
                <w:lang w:val="ru-MD" w:eastAsia="ko-KR"/>
              </w:rPr>
              <w:t>-ê</w:t>
            </w:r>
            <w:r w:rsidRPr="00437691">
              <w:rPr>
                <w:rFonts w:ascii="Baltica Kazakh (L)" w:hAnsi="Baltica Kazakh (L)"/>
                <w:lang w:val="en-US" w:eastAsia="ko-KR"/>
              </w:rPr>
              <w:t>y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ø áåðó ñèïàòû áîéûíøà-ºîç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àëó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à 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ðàºñûç, ºîç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àëó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à ò</w:t>
            </w:r>
            <w:r w:rsidRPr="00437691">
              <w:rPr>
                <w:rFonts w:ascii="Baltica Kazakh (L)" w:hAnsi="Baltica Kazakh (L)"/>
                <w:lang w:val="en-US" w:eastAsia="ko-KR"/>
              </w:rPr>
              <w:t>u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ðàºòû (ôðèêöèîíäûº).</w:t>
            </w:r>
          </w:p>
          <w:p w:rsidR="00B406B0" w:rsidRPr="00C97825" w:rsidRDefault="00B406B0" w:rsidP="00B406B0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val="ru-MD" w:eastAsia="ko-KR"/>
              </w:rPr>
            </w:pPr>
          </w:p>
          <w:p w:rsidR="00B406B0" w:rsidRPr="00C97825" w:rsidRDefault="00B406B0" w:rsidP="00B406B0">
            <w:pPr>
              <w:ind w:firstLine="720"/>
              <w:jc w:val="both"/>
              <w:rPr>
                <w:rFonts w:ascii="Baltica Kazakh (L)" w:hAnsi="Baltica Kazakh (L)"/>
                <w:b/>
                <w:lang w:val="ru-MD" w:eastAsia="ko-KR"/>
              </w:rPr>
            </w:pPr>
            <w:r w:rsidRPr="00C97825">
              <w:rPr>
                <w:rFonts w:ascii="Baltica Kazakh (L)" w:hAnsi="Baltica Kazakh (L)" w:hint="eastAsia"/>
                <w:b/>
                <w:lang w:val="ru-MD" w:eastAsia="ko-KR"/>
              </w:rPr>
              <w:t>6.2 Áîëòòûº ºîñûëûñòàðäû</w:t>
            </w:r>
            <w:r w:rsidRPr="00437691">
              <w:rPr>
                <w:rFonts w:ascii="Baltica Kazakh (L)" w:hAnsi="Baltica Kazakh (L)" w:hint="eastAsia"/>
                <w:b/>
                <w:lang w:val="en-US" w:eastAsia="ko-KR"/>
              </w:rPr>
              <w:t>n</w:t>
            </w:r>
            <w:r w:rsidRPr="00C97825">
              <w:rPr>
                <w:rFonts w:ascii="Baltica Kazakh (L)" w:hAnsi="Baltica Kazakh (L)" w:hint="eastAsia"/>
                <w:b/>
                <w:lang w:val="ru-MD" w:eastAsia="ko-KR"/>
              </w:rPr>
              <w:t xml:space="preserve"> </w:t>
            </w:r>
            <w:proofErr w:type="gramStart"/>
            <w:r w:rsidRPr="00C97825">
              <w:rPr>
                <w:rFonts w:ascii="Baltica Kazakh (L)" w:hAnsi="Baltica Kazakh (L)" w:hint="eastAsia"/>
                <w:b/>
                <w:lang w:val="ru-MD" w:eastAsia="ko-KR"/>
              </w:rPr>
              <w:t>æ</w:t>
            </w:r>
            <w:r w:rsidRPr="00437691">
              <w:rPr>
                <w:rFonts w:ascii="Baltica Kazakh (L)" w:hAnsi="Baltica Kazakh (L)"/>
                <w:b/>
                <w:lang w:val="en-US" w:eastAsia="ko-KR"/>
              </w:rPr>
              <w:t>u</w:t>
            </w:r>
            <w:r w:rsidRPr="00C97825">
              <w:rPr>
                <w:rFonts w:ascii="Baltica Kazakh (L)" w:hAnsi="Baltica Kazakh (L)" w:hint="eastAsia"/>
                <w:b/>
                <w:lang w:val="ru-MD" w:eastAsia="ko-KR"/>
              </w:rPr>
              <w:t>ìûñû  ìåí</w:t>
            </w:r>
            <w:proofErr w:type="gramEnd"/>
            <w:r w:rsidRPr="00C97825">
              <w:rPr>
                <w:rFonts w:ascii="Baltica Kazakh (L)" w:hAnsi="Baltica Kazakh (L)" w:hint="eastAsia"/>
                <w:b/>
                <w:lang w:val="ru-MD" w:eastAsia="ko-KR"/>
              </w:rPr>
              <w:t xml:space="preserve"> åñåá</w:t>
            </w:r>
            <w:r w:rsidRPr="00437691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</w:p>
          <w:p w:rsidR="00B406B0" w:rsidRPr="00C97825" w:rsidRDefault="00B406B0" w:rsidP="00B406B0">
            <w:pPr>
              <w:ind w:firstLine="720"/>
              <w:jc w:val="both"/>
              <w:rPr>
                <w:rFonts w:ascii="Baltica Kazakh (L)" w:hAnsi="Baltica Kazakh (L)"/>
                <w:b/>
                <w:lang w:val="ru-MD" w:eastAsia="ko-KR"/>
              </w:rPr>
            </w:pPr>
            <w:proofErr w:type="gramStart"/>
            <w:r w:rsidRPr="00C97825">
              <w:rPr>
                <w:rFonts w:ascii="Baltica Kazakh (L)" w:hAnsi="Baltica Kazakh (L)" w:hint="eastAsia"/>
                <w:b/>
                <w:lang w:val="ru-MD" w:eastAsia="ko-KR"/>
              </w:rPr>
              <w:t>à</w:t>
            </w:r>
            <w:proofErr w:type="gramEnd"/>
            <w:r w:rsidRPr="00C97825">
              <w:rPr>
                <w:rFonts w:ascii="Baltica Kazakh (L)" w:hAnsi="Baltica Kazakh (L)" w:hint="eastAsia"/>
                <w:b/>
                <w:lang w:val="ru-MD" w:eastAsia="ko-KR"/>
              </w:rPr>
              <w:t>) Á</w:t>
            </w:r>
            <w:r w:rsidRPr="00437691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b/>
                <w:lang w:val="ru-MD" w:eastAsia="ko-KR"/>
              </w:rPr>
              <w:t>ð áîëòòû ºîñûëûñòàð</w:t>
            </w:r>
          </w:p>
          <w:p w:rsidR="00B406B0" w:rsidRPr="00C97825" w:rsidRDefault="00B406B0" w:rsidP="00B406B0">
            <w:pPr>
              <w:ind w:firstLine="720"/>
              <w:jc w:val="both"/>
              <w:rPr>
                <w:rFonts w:ascii="Baltica Kazakh (L)" w:hAnsi="Baltica Kazakh (L)"/>
                <w:b/>
                <w:lang w:val="ru-MD" w:eastAsia="ko-KR"/>
              </w:rPr>
            </w:pPr>
          </w:p>
          <w:p w:rsidR="00B406B0" w:rsidRPr="00C97825" w:rsidRDefault="00B406B0" w:rsidP="00B406B0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C97825">
              <w:rPr>
                <w:rFonts w:ascii="Baltica Kazakh (L)" w:hAnsi="Baltica Kazakh (L)" w:hint="eastAsia"/>
                <w:lang w:val="ru-MD" w:eastAsia="ko-KR"/>
              </w:rPr>
              <w:t>Ì</w:t>
            </w:r>
            <w:r w:rsidRPr="00437691">
              <w:rPr>
                <w:rFonts w:ascii="Baltica Kazakh (L)" w:hAnsi="Baltica Kazakh (L)"/>
                <w:lang w:val="en-US" w:eastAsia="ko-KR"/>
              </w:rPr>
              <w:t>u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íäàé ºîñûëûñòàðäû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C97825">
              <w:rPr>
                <w:rFonts w:ascii="Baltica Kazakh (L)" w:hAnsi="Baltica Kazakh (L)"/>
                <w:lang w:val="ru-MD" w:eastAsia="ko-KR"/>
              </w:rPr>
              <w:t xml:space="preserve"> (6.2-</w:t>
            </w:r>
            <w:r w:rsidRPr="00437691">
              <w:rPr>
                <w:rFonts w:ascii="Baltica Kazakh (L)" w:hAnsi="Baltica Kazakh (L)"/>
                <w:lang w:eastAsia="ko-KR"/>
              </w:rPr>
              <w:t>сурет</w:t>
            </w:r>
            <w:r w:rsidRPr="00C97825">
              <w:rPr>
                <w:rFonts w:ascii="Baltica Kazakh (L)" w:hAnsi="Baltica Kazakh (L)"/>
                <w:lang w:val="ru-MD" w:eastAsia="ko-KR"/>
              </w:rPr>
              <w:t xml:space="preserve">) 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æ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ìûñûí 4 ýòàïºà á</w:t>
            </w:r>
            <w:r w:rsidRPr="00437691">
              <w:rPr>
                <w:rFonts w:ascii="Baltica Kazakh (L)" w:hAnsi="Baltica Kazakh (L)"/>
                <w:lang w:val="en-US" w:eastAsia="ko-KR"/>
              </w:rPr>
              <w:t>o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ëóãå áîëàäû:</w:t>
            </w:r>
          </w:p>
          <w:p w:rsidR="00B406B0" w:rsidRPr="00C97825" w:rsidRDefault="00B406B0" w:rsidP="00B406B0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C97825">
              <w:rPr>
                <w:rFonts w:ascii="Baltica Kazakh (L)" w:hAnsi="Baltica Kazakh (L)" w:hint="eastAsia"/>
                <w:lang w:val="ru-MD" w:eastAsia="ko-KR"/>
              </w:rPr>
              <w:t>1-ø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C97825">
              <w:rPr>
                <w:rFonts w:ascii="Baltica Kazakh (L)" w:hAnsi="Baltica Kazakh (L)"/>
                <w:lang w:val="ru-MD" w:eastAsia="ko-KR"/>
              </w:rPr>
              <w:t>–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 áîëòòàð ñîçûëó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à æ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ìûñ 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ñòåéä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, ºîñûëûñ- ýëåìåíòòåð àðàñûíäà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û 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éêåë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ñ ê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ø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 àçàéìàéûíøà ñåðï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ìä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B406B0" w:rsidRPr="00C97825" w:rsidRDefault="00B406B0" w:rsidP="00B406B0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C97825">
              <w:rPr>
                <w:rFonts w:ascii="Baltica Kazakh (L)" w:hAnsi="Baltica Kazakh (L)" w:hint="eastAsia"/>
                <w:lang w:val="ru-MD" w:eastAsia="ko-KR"/>
              </w:rPr>
              <w:t>2-ø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C97825">
              <w:rPr>
                <w:rFonts w:ascii="Baltica Kazakh (L)" w:hAnsi="Baltica Kazakh (L)"/>
                <w:lang w:val="ru-MD" w:eastAsia="ko-KR"/>
              </w:rPr>
              <w:t>–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áàðëûº ºîñûëûñòû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 áîëò ïåí òåñ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ê àðàñûíäà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û ñà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ûëàó øàìàñûíà äåé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í æûëæóû.</w:t>
            </w:r>
          </w:p>
          <w:p w:rsidR="00B406B0" w:rsidRPr="00C97825" w:rsidRDefault="00B406B0" w:rsidP="00B406B0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C97825">
              <w:rPr>
                <w:rFonts w:ascii="Baltica Kazakh (L)" w:hAnsi="Baltica Kazakh (L)" w:hint="eastAsia"/>
                <w:lang w:val="ru-MD" w:eastAsia="ko-KR"/>
              </w:rPr>
              <w:lastRenderedPageBreak/>
              <w:t>3-ø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- ºîç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àëûñ ê</w:t>
            </w:r>
            <w:r w:rsidRPr="00437691">
              <w:rPr>
                <w:rFonts w:ascii="Baltica Kazakh (L)" w:hAnsi="Baltica Kazakh (L)"/>
                <w:lang w:val="en-US" w:eastAsia="ko-KR"/>
              </w:rPr>
              <w:t>y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ø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 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ðò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íäåï ºàæàëàòûí áîëòòû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 ñûðû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ûíà áåòò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ê ºûñûììåí áåð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ëåä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, áîëò ìàéûñàäû æ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íå ñîçûëàäû.</w:t>
            </w:r>
          </w:p>
          <w:p w:rsidR="00B406B0" w:rsidRPr="00C97825" w:rsidRDefault="00B406B0" w:rsidP="00B406B0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C97825">
              <w:rPr>
                <w:rFonts w:ascii="Baltica Kazakh (L)" w:hAnsi="Baltica Kazakh (L)" w:hint="eastAsia"/>
                <w:lang w:val="ru-MD" w:eastAsia="ko-KR"/>
              </w:rPr>
              <w:t>4-ø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C97825">
              <w:rPr>
                <w:rFonts w:ascii="Baltica Kazakh (L)" w:hAnsi="Baltica Kazakh (L)"/>
                <w:lang w:val="ru-MD" w:eastAsia="ko-KR"/>
              </w:rPr>
              <w:t>–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ñåðï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ìä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 ïëàñòèêàëûº æ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ìûñïåí ñèïàòòàëàäû. 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ë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íó áîëòòû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 êåñ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ëó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íåí, ºîñûë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àí ýëåìåíòòåðä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in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 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ðåó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í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 ºàæàëóûíàí íåìåñå áîëòòû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 áàñûíû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ç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ëó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val="ru-MD" w:eastAsia="ko-KR"/>
              </w:rPr>
              <w:t>íåí áîëàäû.</w:t>
            </w:r>
          </w:p>
          <w:p w:rsidR="00B406B0" w:rsidRPr="00C97825" w:rsidRDefault="00B406B0" w:rsidP="00B406B0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510"/>
            </w:tblGrid>
            <w:tr w:rsidR="00B406B0" w:rsidRPr="00437691" w:rsidTr="00CE59A6">
              <w:trPr>
                <w:trHeight w:val="4798"/>
              </w:trPr>
              <w:tc>
                <w:tcPr>
                  <w:tcW w:w="7510" w:type="dxa"/>
                </w:tcPr>
                <w:p w:rsidR="00B406B0" w:rsidRPr="00437691" w:rsidRDefault="00F9000D" w:rsidP="00B406B0">
                  <w:pPr>
                    <w:pStyle w:val="a4"/>
                    <w:jc w:val="center"/>
                    <w:rPr>
                      <w:szCs w:val="24"/>
                    </w:rPr>
                  </w:pPr>
                  <w:r>
                    <w:rPr>
                      <w:szCs w:val="24"/>
                    </w:rPr>
                    <w:pict>
                      <v:shape id="_x0000_i1043" type="#_x0000_t75" style="width:260.35pt;height:258.7pt" fillcolor="window">
                        <v:imagedata r:id="rId45" o:title="Рис5-5" cropbottom="6670f" cropleft="2222f" cropright="2430f"/>
                      </v:shape>
                    </w:pict>
                  </w:r>
                </w:p>
              </w:tc>
            </w:tr>
            <w:tr w:rsidR="00B406B0" w:rsidRPr="00437691" w:rsidTr="00CE59A6">
              <w:trPr>
                <w:trHeight w:val="1335"/>
              </w:trPr>
              <w:tc>
                <w:tcPr>
                  <w:tcW w:w="7510" w:type="dxa"/>
                </w:tcPr>
                <w:p w:rsidR="00B406B0" w:rsidRPr="00437691" w:rsidRDefault="00B406B0" w:rsidP="00B406B0">
                  <w:pPr>
                    <w:pStyle w:val="a4"/>
                    <w:jc w:val="center"/>
                    <w:rPr>
                      <w:szCs w:val="24"/>
                    </w:rPr>
                  </w:pPr>
                  <w:proofErr w:type="gramStart"/>
                  <w:r w:rsidRPr="00437691">
                    <w:rPr>
                      <w:szCs w:val="24"/>
                    </w:rPr>
                    <w:t>а</w:t>
                  </w:r>
                  <w:proofErr w:type="gramEnd"/>
                  <w:r w:rsidRPr="00437691">
                    <w:rPr>
                      <w:szCs w:val="24"/>
                    </w:rPr>
                    <w:t xml:space="preserve"> – 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болтты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n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 xml:space="preserve"> кесу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i</w:t>
                  </w:r>
                  <w:r w:rsidRPr="00437691">
                    <w:rPr>
                      <w:szCs w:val="24"/>
                    </w:rPr>
                    <w:t xml:space="preserve">; б – 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тес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i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г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i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н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in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 xml:space="preserve"> мыжылуы</w:t>
                  </w:r>
                  <w:r w:rsidRPr="00437691">
                    <w:rPr>
                      <w:szCs w:val="24"/>
                    </w:rPr>
                    <w:t>;</w:t>
                  </w:r>
                </w:p>
                <w:p w:rsidR="00B406B0" w:rsidRPr="00437691" w:rsidRDefault="00B406B0" w:rsidP="00B406B0">
                  <w:pPr>
                    <w:pStyle w:val="a4"/>
                    <w:jc w:val="center"/>
                    <w:rPr>
                      <w:szCs w:val="24"/>
                    </w:rPr>
                  </w:pPr>
                  <w:r w:rsidRPr="00437691">
                    <w:rPr>
                      <w:szCs w:val="24"/>
                      <w:lang w:val="en-US"/>
                    </w:rPr>
                    <w:t>I</w:t>
                  </w:r>
                  <w:r w:rsidRPr="00437691">
                    <w:rPr>
                      <w:szCs w:val="24"/>
                    </w:rPr>
                    <w:t xml:space="preserve"> – 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б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i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р кес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i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мд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i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 xml:space="preserve"> 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k</w:t>
                  </w:r>
                  <w:r w:rsidRPr="00437691">
                    <w:rPr>
                      <w:szCs w:val="24"/>
                    </w:rPr>
                    <w:t xml:space="preserve">осылыстар; </w:t>
                  </w:r>
                  <w:r w:rsidRPr="00437691">
                    <w:rPr>
                      <w:szCs w:val="24"/>
                      <w:lang w:val="en-US"/>
                    </w:rPr>
                    <w:t>II</w:t>
                  </w:r>
                  <w:r w:rsidRPr="00437691">
                    <w:rPr>
                      <w:szCs w:val="24"/>
                    </w:rPr>
                    <w:t xml:space="preserve"> – 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ек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i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 xml:space="preserve"> кес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i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мд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i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 xml:space="preserve"> 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k</w:t>
                  </w:r>
                  <w:r w:rsidRPr="00437691">
                    <w:rPr>
                      <w:szCs w:val="24"/>
                    </w:rPr>
                    <w:t>осылыстар ;</w:t>
                  </w:r>
                </w:p>
                <w:p w:rsidR="00B406B0" w:rsidRPr="00437691" w:rsidRDefault="00B406B0" w:rsidP="00B406B0">
                  <w:pPr>
                    <w:pStyle w:val="a4"/>
                    <w:jc w:val="center"/>
                    <w:rPr>
                      <w:szCs w:val="24"/>
                    </w:rPr>
                  </w:pPr>
                  <w:r w:rsidRPr="00437691">
                    <w:rPr>
                      <w:szCs w:val="24"/>
                    </w:rPr>
                    <w:t xml:space="preserve">1 – 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мыжылуы бет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i</w:t>
                  </w:r>
                  <w:r w:rsidRPr="00437691">
                    <w:rPr>
                      <w:szCs w:val="24"/>
                    </w:rPr>
                    <w:t>; 2 –кесiлет</w:t>
                  </w:r>
                  <w:r w:rsidRPr="00437691">
                    <w:rPr>
                      <w:szCs w:val="24"/>
                      <w:lang w:val="en-US"/>
                    </w:rPr>
                    <w:t>i</w:t>
                  </w:r>
                  <w:proofErr w:type="gramStart"/>
                  <w:r w:rsidRPr="00437691">
                    <w:rPr>
                      <w:szCs w:val="24"/>
                    </w:rPr>
                    <w:t>н  бет</w:t>
                  </w:r>
                  <w:proofErr w:type="gramEnd"/>
                  <w:r w:rsidRPr="00437691">
                    <w:rPr>
                      <w:szCs w:val="24"/>
                    </w:rPr>
                    <w:t xml:space="preserve">; </w:t>
                  </w:r>
                  <w:r w:rsidRPr="00437691">
                    <w:rPr>
                      <w:szCs w:val="24"/>
                      <w:lang w:val="en-US"/>
                    </w:rPr>
                    <w:t>t</w:t>
                  </w:r>
                  <w:r w:rsidRPr="00437691">
                    <w:rPr>
                      <w:szCs w:val="24"/>
                    </w:rPr>
                    <w:t xml:space="preserve"> –таба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k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 xml:space="preserve">ша 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k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алы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n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ды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f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ы</w:t>
                  </w:r>
                </w:p>
                <w:p w:rsidR="00B406B0" w:rsidRPr="00437691" w:rsidRDefault="00B406B0" w:rsidP="00B406B0">
                  <w:pPr>
                    <w:pStyle w:val="a4"/>
                    <w:jc w:val="center"/>
                    <w:rPr>
                      <w:rFonts w:ascii="Baltica Kazakh (L)" w:hAnsi="Baltica Kazakh (L)"/>
                      <w:szCs w:val="24"/>
                    </w:rPr>
                  </w:pPr>
                  <w:r w:rsidRPr="00437691">
                    <w:rPr>
                      <w:szCs w:val="24"/>
                      <w:lang w:val="en-US"/>
                    </w:rPr>
                    <w:t>C</w:t>
                  </w:r>
                  <w:r w:rsidRPr="00437691">
                    <w:rPr>
                      <w:szCs w:val="24"/>
                    </w:rPr>
                    <w:t xml:space="preserve">урет 6.2 – 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Болттарды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n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 xml:space="preserve"> ж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u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мысы</w:t>
                  </w:r>
                </w:p>
                <w:p w:rsidR="00B406B0" w:rsidRPr="00437691" w:rsidRDefault="00B406B0" w:rsidP="00B406B0">
                  <w:pPr>
                    <w:pStyle w:val="a4"/>
                    <w:jc w:val="center"/>
                    <w:rPr>
                      <w:szCs w:val="24"/>
                    </w:rPr>
                  </w:pPr>
                </w:p>
              </w:tc>
            </w:tr>
          </w:tbl>
          <w:p w:rsidR="00B406B0" w:rsidRPr="00437691" w:rsidRDefault="00B406B0" w:rsidP="00B406B0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proofErr w:type="gramStart"/>
            <w:r w:rsidRPr="00437691">
              <w:rPr>
                <w:rFonts w:ascii="Baltica Kazakh (L)" w:hAnsi="Baltica Kazakh (L)"/>
                <w:b/>
                <w:lang w:eastAsia="ko-KR"/>
              </w:rPr>
              <w:t>б</w:t>
            </w:r>
            <w:proofErr w:type="gramEnd"/>
            <w:r w:rsidRPr="00437691">
              <w:rPr>
                <w:rFonts w:ascii="Baltica Kazakh (L)" w:hAnsi="Baltica Kazakh (L)"/>
                <w:b/>
                <w:lang w:eastAsia="ko-KR"/>
              </w:rPr>
              <w:t xml:space="preserve">) </w:t>
            </w:r>
            <w:r w:rsidRPr="00437691">
              <w:rPr>
                <w:rFonts w:ascii="Baltica Kazakh (L)" w:hAnsi="Baltica Kazakh (L)" w:hint="eastAsia"/>
                <w:b/>
                <w:lang w:eastAsia="ko-KR"/>
              </w:rPr>
              <w:t>Ê</w:t>
            </w:r>
            <w:r w:rsidRPr="00437691">
              <w:rPr>
                <w:rFonts w:ascii="Baltica Kazakh (L)" w:hAnsi="Baltica Kazakh (L)"/>
                <w:b/>
                <w:lang w:val="en-US" w:eastAsia="ko-KR"/>
              </w:rPr>
              <w:t>o</w:t>
            </w:r>
            <w:r w:rsidRPr="00437691">
              <w:rPr>
                <w:rFonts w:ascii="Baltica Kazakh (L)" w:hAnsi="Baltica Kazakh (L)" w:hint="eastAsia"/>
                <w:b/>
                <w:lang w:eastAsia="ko-KR"/>
              </w:rPr>
              <w:t>ï</w:t>
            </w:r>
            <w:r w:rsidRPr="00437691">
              <w:rPr>
                <w:rFonts w:ascii="Baltica Kazakh (L)" w:hAnsi="Baltica Kazakh (L)"/>
                <w:b/>
                <w:lang w:eastAsia="ko-KR"/>
              </w:rPr>
              <w:t xml:space="preserve"> </w:t>
            </w:r>
            <w:r w:rsidRPr="00437691">
              <w:rPr>
                <w:rFonts w:ascii="Baltica Kazakh (L)" w:hAnsi="Baltica Kazakh (L)" w:hint="eastAsia"/>
                <w:b/>
                <w:lang w:eastAsia="ko-KR"/>
              </w:rPr>
              <w:t>áîëòòû ºîñûëûñòà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áîëòòàð 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ðºàëûïòû æ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ìûñ 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ñòåìåéä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, ñîíäûºòàí ºîñûëûñòû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437691">
              <w:rPr>
                <w:rFonts w:ascii="Baltica Kazakh (L)" w:hAnsi="Baltica Kazakh (L)" w:hint="eastAsia"/>
                <w:lang w:eastAsia="ko-KR"/>
              </w:rPr>
              <w:t>ìûñ øàðòûíû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êîýôôèöèåíò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ÑÍèÏ-ò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35* êåñòå áîéûíøà ºàáûëäàíàòûí 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sym w:font="Symbol" w:char="F067"/>
            </w:r>
            <w:r w:rsidRPr="00437691">
              <w:rPr>
                <w:rFonts w:ascii="Baltica Kazakh (L)" w:hAnsi="Baltica Kazakh (L)" w:hint="eastAsia"/>
                <w:vertAlign w:val="subscript"/>
                <w:lang w:eastAsia="ko-KR"/>
              </w:rPr>
              <w:t>â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437691">
              <w:rPr>
                <w:rFonts w:ascii="Baltica Kazakh (L)" w:hAnsi="Baltica Kazakh (L)"/>
                <w:lang w:eastAsia="ko-KR"/>
              </w:rPr>
              <w:t>–</w:t>
            </w:r>
            <w:r w:rsidRPr="00437691">
              <w:rPr>
                <w:rFonts w:ascii="Baltica Kazakh (L)" w:hAnsi="Baltica Kazakh (L)" w:hint="eastAsia"/>
                <w:lang w:eastAsia="ko-KR"/>
              </w:rPr>
              <w:t>ìåí åñåïòåë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íåä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B406B0" w:rsidRPr="00437691" w:rsidRDefault="00B406B0" w:rsidP="00B406B0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437691">
              <w:rPr>
                <w:rFonts w:ascii="Baltica Kazakh (L)" w:hAnsi="Baltica Kazakh (L)" w:hint="eastAsia"/>
                <w:lang w:eastAsia="ko-KR"/>
              </w:rPr>
              <w:t>Åñåïò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ºîñûëó á</w:t>
            </w:r>
            <w:r w:rsidRPr="00437691">
              <w:rPr>
                <w:rFonts w:ascii="Baltica Kazakh (L)" w:hAnsi="Baltica Kazakh (L)"/>
                <w:lang w:val="en-US" w:eastAsia="ko-KR"/>
              </w:rPr>
              <w:t>y</w:t>
            </w:r>
            <w:r w:rsidRPr="00437691">
              <w:rPr>
                <w:rFonts w:ascii="Baltica Kazakh (L)" w:hAnsi="Baltica Kazakh (L)" w:hint="eastAsia"/>
                <w:lang w:eastAsia="ko-KR"/>
              </w:rPr>
              <w:t>ë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íó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ì</w:t>
            </w:r>
            <w:r w:rsidRPr="00437691">
              <w:rPr>
                <w:rFonts w:ascii="Baltica Kazakh (L)" w:hAnsi="Baltica Kazakh (L)"/>
                <w:lang w:val="en-US" w:eastAsia="ko-KR"/>
              </w:rPr>
              <w:t>y</w:t>
            </w:r>
            <w:r w:rsidRPr="00437691">
              <w:rPr>
                <w:rFonts w:ascii="Baltica Kazakh (L)" w:hAnsi="Baltica Kazakh (L)" w:hint="eastAsia"/>
                <w:lang w:eastAsia="ko-KR"/>
              </w:rPr>
              <w:t>ìê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 ò</w:t>
            </w:r>
            <w:r w:rsidRPr="00437691">
              <w:rPr>
                <w:rFonts w:ascii="Baltica Kazakh (L)" w:hAnsi="Baltica Kazakh (L)"/>
                <w:lang w:val="en-US" w:eastAsia="ko-KR"/>
              </w:rPr>
              <w:t>y</w:t>
            </w:r>
            <w:r w:rsidRPr="00437691">
              <w:rPr>
                <w:rFonts w:ascii="Baltica Kazakh (L)" w:hAnsi="Baltica Kazakh (L)" w:hint="eastAsia"/>
                <w:lang w:eastAsia="ko-KR"/>
              </w:rPr>
              <w:t>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íå áàéëàíûñòû ºàëû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áåò êåç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íäåã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áîëòòû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êåñ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ëó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íåìåñå æ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437691">
              <w:rPr>
                <w:rFonts w:ascii="Baltica Kazakh (L)" w:hAnsi="Baltica Kazakh (L)" w:hint="eastAsia"/>
                <w:lang w:eastAsia="ko-KR"/>
              </w:rPr>
              <w:t>ºà áåò êåç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íäå ìûæûëóû áîéûíøà æ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437691">
              <w:rPr>
                <w:rFonts w:ascii="Baltica Kazakh (L)" w:hAnsi="Baltica Kazakh (L)" w:hint="eastAsia"/>
                <w:lang w:eastAsia="ko-KR"/>
              </w:rPr>
              <w:t>ðã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çåä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B406B0" w:rsidRPr="00437691" w:rsidRDefault="00B406B0" w:rsidP="00B406B0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437691">
              <w:rPr>
                <w:rFonts w:ascii="Baltica Kazakh (L)" w:hAnsi="Baltica Kazakh (L)" w:hint="eastAsia"/>
                <w:lang w:eastAsia="ko-KR"/>
              </w:rPr>
              <w:lastRenderedPageBreak/>
              <w:t xml:space="preserve"> 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ð áîëò ºàáûëäàéòûí åñåïò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ê ê</w:t>
            </w:r>
            <w:r w:rsidRPr="00437691">
              <w:rPr>
                <w:rFonts w:ascii="Baltica Kazakh (L)" w:hAnsi="Baltica Kazakh (L)"/>
                <w:lang w:val="en-US" w:eastAsia="ko-KR"/>
              </w:rPr>
              <w:t>y</w:t>
            </w:r>
            <w:r w:rsidRPr="00437691">
              <w:rPr>
                <w:rFonts w:ascii="Baltica Kazakh (L)" w:hAnsi="Baltica Kazakh (L)" w:hint="eastAsia"/>
                <w:lang w:eastAsia="ko-KR"/>
              </w:rPr>
              <w:t>øò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ìûíà ôîðìóëà áîéûíøà àíûºòàéäû:</w:t>
            </w:r>
          </w:p>
          <w:p w:rsidR="00B406B0" w:rsidRPr="00437691" w:rsidRDefault="00B406B0" w:rsidP="00B406B0">
            <w:pPr>
              <w:ind w:firstLine="720"/>
              <w:jc w:val="right"/>
              <w:rPr>
                <w:rFonts w:ascii="Baltica Kazakh (L)" w:hAnsi="Baltica Kazakh (L)"/>
                <w:lang w:eastAsia="ko-KR"/>
              </w:rPr>
            </w:pPr>
            <w:proofErr w:type="gramStart"/>
            <w:r w:rsidRPr="00437691">
              <w:rPr>
                <w:rFonts w:ascii="Baltica Kazakh (L)" w:hAnsi="Baltica Kazakh (L)" w:hint="eastAsia"/>
                <w:lang w:eastAsia="ko-KR"/>
              </w:rPr>
              <w:t>êåñóãå</w:t>
            </w:r>
            <w:proofErr w:type="gramEnd"/>
            <w:r w:rsidRPr="00437691">
              <w:rPr>
                <w:rFonts w:ascii="Baltica Kazakh (L)" w:hAnsi="Baltica Kazakh (L)" w:hint="eastAsia"/>
                <w:lang w:eastAsia="ko-KR"/>
              </w:rPr>
              <w:t xml:space="preserve">    </w:t>
            </w:r>
            <w:r w:rsidRPr="00437691">
              <w:rPr>
                <w:rFonts w:ascii="Baltica Kazakh (L)" w:hAnsi="Baltica Kazakh (L)"/>
                <w:lang w:eastAsia="ko-KR"/>
              </w:rPr>
              <w:tab/>
            </w:r>
            <w:r w:rsidRPr="00437691">
              <w:rPr>
                <w:rFonts w:ascii="Baltica Kazakh (L)" w:hAnsi="Baltica Kazakh (L)"/>
                <w:lang w:eastAsia="ko-KR"/>
              </w:rPr>
              <w:tab/>
            </w:r>
            <w:r w:rsidRPr="00437691">
              <w:rPr>
                <w:rFonts w:ascii="Baltica Kazakh (L)" w:hAnsi="Baltica Kazakh (L)"/>
                <w:lang w:eastAsia="ko-KR"/>
              </w:rPr>
              <w:tab/>
            </w:r>
            <w:r w:rsidRPr="00437691">
              <w:rPr>
                <w:position w:val="-12"/>
              </w:rPr>
              <w:object w:dxaOrig="2720" w:dyaOrig="380">
                <v:shape id="_x0000_i1044" type="#_x0000_t75" style="width:135.65pt;height:18.4pt" o:ole="" fillcolor="window">
                  <v:imagedata r:id="rId13" o:title=""/>
                </v:shape>
                <o:OLEObject Type="Embed" ProgID="Equation.3" ShapeID="_x0000_i1044" DrawAspect="Content" ObjectID="_1678090715" r:id="rId46"/>
              </w:object>
            </w:r>
            <w:r w:rsidRPr="00437691">
              <w:t xml:space="preserve">;        </w:t>
            </w:r>
            <w:r w:rsidRPr="00437691">
              <w:tab/>
            </w:r>
            <w:r w:rsidRPr="00437691">
              <w:tab/>
            </w:r>
            <w:r w:rsidRPr="00437691">
              <w:tab/>
              <w:t>(6.2)</w:t>
            </w:r>
          </w:p>
          <w:p w:rsidR="00B406B0" w:rsidRPr="00437691" w:rsidRDefault="00B406B0" w:rsidP="00B406B0">
            <w:pPr>
              <w:ind w:firstLine="720"/>
              <w:jc w:val="right"/>
              <w:rPr>
                <w:rFonts w:ascii="Baltica Kazakh (L)" w:hAnsi="Baltica Kazakh (L)"/>
                <w:lang w:eastAsia="ko-KR"/>
              </w:rPr>
            </w:pPr>
            <w:proofErr w:type="gramStart"/>
            <w:r w:rsidRPr="00437691">
              <w:rPr>
                <w:rFonts w:ascii="Baltica Kazakh (L)" w:hAnsi="Baltica Kazakh (L)" w:hint="eastAsia"/>
                <w:lang w:eastAsia="ko-KR"/>
              </w:rPr>
              <w:t>ìûæûëó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437691">
              <w:rPr>
                <w:rFonts w:ascii="Baltica Kazakh (L)" w:hAnsi="Baltica Kazakh (L)" w:hint="eastAsia"/>
                <w:lang w:eastAsia="ko-KR"/>
              </w:rPr>
              <w:t>à</w:t>
            </w:r>
            <w:proofErr w:type="gramEnd"/>
            <w:r w:rsidRPr="00437691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437691">
              <w:rPr>
                <w:rFonts w:ascii="Baltica Kazakh (L)" w:hAnsi="Baltica Kazakh (L)"/>
                <w:lang w:eastAsia="ko-KR"/>
              </w:rPr>
              <w:tab/>
            </w:r>
            <w:r w:rsidRPr="00437691">
              <w:rPr>
                <w:rFonts w:ascii="Baltica Kazakh (L)" w:hAnsi="Baltica Kazakh (L)"/>
                <w:lang w:eastAsia="ko-KR"/>
              </w:rPr>
              <w:tab/>
            </w:r>
            <w:r w:rsidRPr="00437691">
              <w:rPr>
                <w:rFonts w:ascii="Baltica Kazakh (L)" w:hAnsi="Baltica Kazakh (L)"/>
                <w:lang w:eastAsia="ko-KR"/>
              </w:rPr>
              <w:tab/>
            </w:r>
            <w:r w:rsidRPr="00437691">
              <w:rPr>
                <w:position w:val="-16"/>
              </w:rPr>
              <w:object w:dxaOrig="2500" w:dyaOrig="420">
                <v:shape id="_x0000_i1045" type="#_x0000_t75" style="width:125.6pt;height:20.95pt" o:ole="" fillcolor="window">
                  <v:imagedata r:id="rId15" o:title=""/>
                </v:shape>
                <o:OLEObject Type="Embed" ProgID="Equation.3" ShapeID="_x0000_i1045" DrawAspect="Content" ObjectID="_1678090716" r:id="rId47"/>
              </w:object>
            </w:r>
            <w:r w:rsidRPr="00437691">
              <w:t xml:space="preserve">;             </w:t>
            </w:r>
            <w:r w:rsidRPr="00437691">
              <w:tab/>
              <w:t xml:space="preserve">           </w:t>
            </w:r>
            <w:r w:rsidRPr="00437691">
              <w:tab/>
            </w:r>
            <w:r w:rsidRPr="00437691">
              <w:tab/>
              <w:t>(6.3)</w:t>
            </w:r>
          </w:p>
          <w:p w:rsidR="00B406B0" w:rsidRPr="00437691" w:rsidRDefault="00B406B0" w:rsidP="00B406B0">
            <w:pPr>
              <w:ind w:firstLine="720"/>
              <w:jc w:val="right"/>
              <w:rPr>
                <w:rFonts w:ascii="Baltica Kazakh (L)" w:hAnsi="Baltica Kazakh (L)"/>
                <w:lang w:eastAsia="ko-KR"/>
              </w:rPr>
            </w:pPr>
            <w:proofErr w:type="gramStart"/>
            <w:r w:rsidRPr="00437691">
              <w:rPr>
                <w:rFonts w:ascii="Baltica Kazakh (L)" w:hAnsi="Baltica Kazakh (L)" w:hint="eastAsia"/>
                <w:lang w:eastAsia="ko-KR"/>
              </w:rPr>
              <w:t>ñîçûëó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437691">
              <w:rPr>
                <w:rFonts w:ascii="Baltica Kazakh (L)" w:hAnsi="Baltica Kazakh (L)" w:hint="eastAsia"/>
                <w:lang w:eastAsia="ko-KR"/>
              </w:rPr>
              <w:t>à</w:t>
            </w:r>
            <w:proofErr w:type="gramEnd"/>
            <w:r w:rsidRPr="00437691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437691">
              <w:t xml:space="preserve">   </w:t>
            </w:r>
            <w:r w:rsidRPr="00437691">
              <w:tab/>
            </w:r>
            <w:r w:rsidRPr="00437691">
              <w:tab/>
            </w:r>
            <w:r w:rsidRPr="00437691">
              <w:tab/>
            </w:r>
            <w:r w:rsidRPr="00437691">
              <w:rPr>
                <w:position w:val="-12"/>
              </w:rPr>
              <w:object w:dxaOrig="2500" w:dyaOrig="380">
                <v:shape id="_x0000_i1046" type="#_x0000_t75" style="width:125.6pt;height:18.4pt" o:ole="" fillcolor="window">
                  <v:imagedata r:id="rId17" o:title=""/>
                </v:shape>
                <o:OLEObject Type="Embed" ProgID="Equation.3" ShapeID="_x0000_i1046" DrawAspect="Content" ObjectID="_1678090717" r:id="rId48"/>
              </w:object>
            </w:r>
            <w:r w:rsidRPr="00437691">
              <w:t xml:space="preserve">,                   </w:t>
            </w:r>
            <w:r w:rsidRPr="00437691">
              <w:tab/>
            </w:r>
            <w:r w:rsidRPr="00437691">
              <w:tab/>
              <w:t>(6.4)</w:t>
            </w:r>
          </w:p>
          <w:p w:rsidR="00B406B0" w:rsidRPr="00437691" w:rsidRDefault="00B406B0" w:rsidP="00B406B0">
            <w:pPr>
              <w:jc w:val="both"/>
              <w:rPr>
                <w:rFonts w:ascii="Baltica Kazakh (L)" w:hAnsi="Baltica Kazakh (L)"/>
                <w:lang w:eastAsia="ko-KR"/>
              </w:rPr>
            </w:pPr>
            <w:proofErr w:type="gramStart"/>
            <w:r w:rsidRPr="00437691">
              <w:rPr>
                <w:rFonts w:ascii="Baltica Kazakh (L)" w:hAnsi="Baltica Kazakh (L)" w:hint="eastAsia"/>
                <w:lang w:eastAsia="ko-KR"/>
              </w:rPr>
              <w:t>ì</w:t>
            </w:r>
            <w:r w:rsidRPr="00437691">
              <w:rPr>
                <w:rFonts w:ascii="Baltica Kazakh (L)" w:hAnsi="Baltica Kazakh (L)"/>
                <w:lang w:val="en-US" w:eastAsia="ko-KR"/>
              </w:rPr>
              <w:t>u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íäà</w:t>
            </w:r>
            <w:proofErr w:type="gramEnd"/>
            <w:r w:rsidRPr="00437691">
              <w:rPr>
                <w:rFonts w:ascii="Baltica Kazakh (L)" w:hAnsi="Baltica Kazakh (L)"/>
                <w:lang w:eastAsia="ko-KR"/>
              </w:rPr>
              <w:t>: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437691">
              <w:t>γ</w:t>
            </w:r>
            <w:r w:rsidRPr="00437691">
              <w:rPr>
                <w:vertAlign w:val="subscript"/>
              </w:rPr>
              <w:t>с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-º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437691">
              <w:rPr>
                <w:rFonts w:ascii="Baltica Kazakh (L)" w:hAnsi="Baltica Kazakh (L)" w:hint="eastAsia"/>
                <w:lang w:eastAsia="ko-KR"/>
              </w:rPr>
              <w:t>ðûëûì æ</w:t>
            </w:r>
            <w:r w:rsidRPr="00437691">
              <w:rPr>
                <w:rFonts w:ascii="Baltica Kazakh (L)" w:hAnsi="Baltica Kazakh (L)"/>
                <w:lang w:val="en-US" w:eastAsia="ko-KR"/>
              </w:rPr>
              <w:t>u</w:t>
            </w:r>
            <w:r w:rsidRPr="00437691">
              <w:rPr>
                <w:rFonts w:ascii="Baltica Kazakh (L)" w:hAnsi="Baltica Kazakh (L)" w:hint="eastAsia"/>
                <w:lang w:eastAsia="ko-KR"/>
              </w:rPr>
              <w:t>ìûñû øàðòûíû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êîýôôèöèåíò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B406B0" w:rsidRPr="00437691" w:rsidRDefault="00B406B0" w:rsidP="00B406B0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437691">
              <w:rPr>
                <w:rFonts w:ascii="Baltica Kazakh (L)" w:hAnsi="Baltica Kazakh (L)"/>
                <w:lang w:eastAsia="ko-KR"/>
              </w:rPr>
              <w:t xml:space="preserve">  </w:t>
            </w:r>
            <w:r w:rsidRPr="00437691">
              <w:t>Σ</w:t>
            </w:r>
            <w:r w:rsidRPr="00437691">
              <w:rPr>
                <w:lang w:val="en-US"/>
              </w:rPr>
              <w:t>t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-áåòòåð ºàëû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437691">
              <w:rPr>
                <w:rFonts w:ascii="Baltica Kazakh (L)" w:hAnsi="Baltica Kazakh (L)" w:hint="eastAsia"/>
                <w:lang w:eastAsia="ko-KR"/>
              </w:rPr>
              <w:t>äû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437691">
              <w:rPr>
                <w:rFonts w:ascii="Baltica Kazakh (L)" w:hAnsi="Baltica Kazakh (L)" w:hint="eastAsia"/>
                <w:lang w:eastAsia="ko-KR"/>
              </w:rPr>
              <w:t>ûíû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å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àç ñóììàñû.</w:t>
            </w:r>
          </w:p>
          <w:p w:rsidR="00B406B0" w:rsidRPr="00437691" w:rsidRDefault="00B406B0" w:rsidP="00B406B0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437691">
              <w:rPr>
                <w:rFonts w:ascii="Baltica Kazakh (L)" w:hAnsi="Baltica Kazakh (L)" w:hint="eastAsia"/>
                <w:lang w:eastAsia="ko-KR"/>
              </w:rPr>
              <w:t>(6.4) åñåïò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ê ôîðìóëàñû 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ðãåòàñ áîëòòàðûí</w:t>
            </w:r>
            <w:r w:rsidRPr="00437691">
              <w:rPr>
                <w:rFonts w:ascii="Baltica Kazakh (L)" w:hAnsi="Baltica Kazakh (L)"/>
                <w:lang w:eastAsia="ko-KR"/>
              </w:rPr>
              <w:t xml:space="preserve"> (анкерл</w:t>
            </w:r>
            <w:r w:rsidRPr="00437691">
              <w:rPr>
                <w:rFonts w:ascii="Baltica Kazakh (L)" w:hAnsi="Baltica Kazakh (L)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eastAsia="ko-KR"/>
              </w:rPr>
              <w:t>к болттар)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åñåïòåó êåç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íäå ºîëäàíûëàäû.</w:t>
            </w:r>
          </w:p>
          <w:p w:rsidR="00B406B0" w:rsidRPr="00437691" w:rsidRDefault="00B406B0" w:rsidP="00B406B0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437691">
              <w:rPr>
                <w:rFonts w:ascii="Baltica Kazakh (L)" w:hAnsi="Baltica Kazakh (L)" w:hint="eastAsia"/>
                <w:lang w:eastAsia="ko-KR"/>
              </w:rPr>
              <w:t>Áàðëûº áîëòòàðäû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437691">
              <w:rPr>
                <w:rFonts w:ascii="Baltica Kazakh (L)" w:hAnsi="Baltica Kazakh (L)"/>
                <w:lang w:val="en-US" w:eastAsia="ko-KR"/>
              </w:rPr>
              <w:t>u</w:t>
            </w:r>
            <w:r w:rsidRPr="00437691">
              <w:rPr>
                <w:rFonts w:ascii="Baltica Kazakh (L)" w:hAnsi="Baltica Kazakh (L)" w:hint="eastAsia"/>
                <w:lang w:eastAsia="ko-KR"/>
              </w:rPr>
              <w:t>ìûñûí 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ðäåé äåï, ºîñûëóäà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437691">
              <w:rPr>
                <w:rFonts w:ascii="Baltica Kazakh (L)" w:hAnsi="Baltica Kazakh (L)" w:hint="eastAsia"/>
                <w:lang w:eastAsia="ko-KR"/>
              </w:rPr>
              <w:t>û áîëòòòàð ñàíûí (6.5) ôîðìóëàìåí àíûºòàéäû.</w:t>
            </w:r>
          </w:p>
          <w:p w:rsidR="00B406B0" w:rsidRPr="00437691" w:rsidRDefault="00B406B0" w:rsidP="00B406B0">
            <w:pPr>
              <w:ind w:firstLine="567"/>
              <w:jc w:val="right"/>
              <w:rPr>
                <w:lang w:val="ru-MD"/>
              </w:rPr>
            </w:pPr>
            <w:r w:rsidRPr="00437691">
              <w:rPr>
                <w:position w:val="-34"/>
              </w:rPr>
              <w:object w:dxaOrig="1060" w:dyaOrig="780">
                <v:shape id="_x0000_i1047" type="#_x0000_t75" style="width:53.6pt;height:39.35pt" o:ole="" fillcolor="window">
                  <v:imagedata r:id="rId19" o:title=""/>
                </v:shape>
                <o:OLEObject Type="Embed" ProgID="Equation.3" ShapeID="_x0000_i1047" DrawAspect="Content" ObjectID="_1678090718" r:id="rId49"/>
              </w:object>
            </w:r>
            <w:r w:rsidRPr="00437691">
              <w:t>,</w:t>
            </w:r>
            <w:r w:rsidRPr="00437691">
              <w:rPr>
                <w:lang w:val="ru-MD"/>
              </w:rPr>
              <w:t xml:space="preserve">     </w:t>
            </w:r>
            <w:r w:rsidRPr="00437691">
              <w:rPr>
                <w:lang w:val="ru-MD"/>
              </w:rPr>
              <w:tab/>
              <w:t xml:space="preserve">                                            (6.5)</w:t>
            </w:r>
          </w:p>
          <w:p w:rsidR="00B406B0" w:rsidRPr="00437691" w:rsidRDefault="00B406B0" w:rsidP="00B406B0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437691">
              <w:rPr>
                <w:lang w:val="en-US"/>
              </w:rPr>
              <w:t>N</w:t>
            </w:r>
            <w:r w:rsidRPr="00437691">
              <w:rPr>
                <w:vertAlign w:val="subscript"/>
                <w:lang w:val="en-US"/>
              </w:rPr>
              <w:t>min</w:t>
            </w:r>
            <w:r w:rsidRPr="00437691">
              <w:rPr>
                <w:rFonts w:ascii="Baltica Kazakh (L)" w:hAnsi="Baltica Kazakh (L)" w:hint="eastAsia"/>
                <w:lang w:eastAsia="ko-KR"/>
              </w:rPr>
              <w:t>-(6.2) æ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íå (6.3</w:t>
            </w:r>
            <w:proofErr w:type="gramStart"/>
            <w:r w:rsidRPr="00437691">
              <w:rPr>
                <w:rFonts w:ascii="Baltica Kazakh (L)" w:hAnsi="Baltica Kazakh (L)" w:hint="eastAsia"/>
                <w:lang w:eastAsia="ko-KR"/>
              </w:rPr>
              <w:t>)  ôîðìóëàëàð</w:t>
            </w:r>
            <w:proofErr w:type="gramEnd"/>
            <w:r w:rsidRPr="00437691">
              <w:rPr>
                <w:rFonts w:ascii="Baltica Kazakh (L)" w:hAnsi="Baltica Kazakh (L)" w:hint="eastAsia"/>
                <w:lang w:eastAsia="ko-KR"/>
              </w:rPr>
              <w:t xml:space="preserve"> áîéûíøà åñåïòåë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íãåí ì</w:t>
            </w:r>
            <w:r w:rsidRPr="00437691">
              <w:rPr>
                <w:rFonts w:ascii="Baltica Kazakh (L)" w:hAnsi="Baltica Kazakh (L)"/>
                <w:lang w:val="en-US" w:eastAsia="ko-KR"/>
              </w:rPr>
              <w:t>a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íäåðä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in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å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àçû.</w:t>
            </w:r>
          </w:p>
          <w:p w:rsidR="00B406B0" w:rsidRPr="00437691" w:rsidRDefault="00B406B0" w:rsidP="00B406B0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437691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437691">
              <w:rPr>
                <w:rFonts w:ascii="Baltica Kazakh (L)" w:hAnsi="Baltica Kazakh (L)" w:hint="eastAsia"/>
                <w:lang w:eastAsia="ko-KR"/>
              </w:rPr>
              <w:t>îñûëûñºà Ì ìîìåíòò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437691">
              <w:rPr>
                <w:rFonts w:ascii="Baltica Kazakh (L)" w:hAnsi="Baltica Kazakh (L)"/>
                <w:lang w:val="en-US" w:eastAsia="ko-KR"/>
              </w:rPr>
              <w:t>a</w:t>
            </w:r>
            <w:r w:rsidRPr="00437691">
              <w:rPr>
                <w:rFonts w:ascii="Baltica Kazakh (L)" w:hAnsi="Baltica Kazakh (L)" w:hint="eastAsia"/>
                <w:lang w:eastAsia="ko-KR"/>
              </w:rPr>
              <w:t>ñåð êåç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íäå áîëòòòàð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437691">
              <w:rPr>
                <w:rFonts w:ascii="Baltica Kazakh (L)" w:hAnsi="Baltica Kazakh (L)" w:hint="eastAsia"/>
                <w:lang w:eastAsia="ko-KR"/>
              </w:rPr>
              <w:t>à ê</w:t>
            </w:r>
            <w:r w:rsidRPr="00437691">
              <w:rPr>
                <w:rFonts w:ascii="Baltica Kazakh (L)" w:hAnsi="Baltica Kazakh (L)"/>
                <w:lang w:val="en-US" w:eastAsia="ko-KR"/>
              </w:rPr>
              <w:t>y</w:t>
            </w:r>
            <w:r w:rsidRPr="00437691">
              <w:rPr>
                <w:rFonts w:ascii="Baltica Kazakh (L)" w:hAnsi="Baltica Kazakh (L)" w:hint="eastAsia"/>
                <w:lang w:eastAsia="ko-KR"/>
              </w:rPr>
              <w:t>øòåðä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òàðàëóûí ºîñûëûñòû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àóûðëûº öåíòð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íåí ºàðàñòûðûëûï îòûð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437691">
              <w:rPr>
                <w:rFonts w:ascii="Baltica Kazakh (L)" w:hAnsi="Baltica Kazakh (L)" w:hint="eastAsia"/>
                <w:lang w:eastAsia="ko-KR"/>
              </w:rPr>
              <w:t>àí áîëòºà äåé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íã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àðàëûººà ïðîïîðöèîíàë äåï ºàáûëäàéäû.</w:t>
            </w:r>
          </w:p>
          <w:p w:rsidR="00B406B0" w:rsidRPr="00437691" w:rsidRDefault="00B406B0" w:rsidP="00B406B0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437691">
              <w:rPr>
                <w:rFonts w:ascii="Baltica Kazakh (L)" w:hAnsi="Baltica Kazakh (L)" w:hint="eastAsia"/>
                <w:lang w:eastAsia="ko-KR"/>
              </w:rPr>
              <w:t>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ð</w:t>
            </w:r>
            <w:r w:rsidRPr="00437691">
              <w:rPr>
                <w:rFonts w:ascii="Baltica Kazakh (L)" w:hAnsi="Baltica Kazakh (L)"/>
                <w:lang w:eastAsia="ko-KR"/>
              </w:rPr>
              <w:t xml:space="preserve"> 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óàºûòòà </w:t>
            </w:r>
            <w:r w:rsidRPr="00437691">
              <w:rPr>
                <w:rFonts w:ascii="Baltica Kazakh (L)" w:hAnsi="Baltica Kazakh (L)"/>
                <w:lang w:val="en-US" w:eastAsia="ko-KR"/>
              </w:rPr>
              <w:t>Q</w:t>
            </w:r>
            <w:r w:rsidRPr="00437691">
              <w:rPr>
                <w:rFonts w:ascii="Baltica Kazakh (L)" w:hAnsi="Baltica Kazakh (L)"/>
                <w:lang w:eastAsia="ko-KR"/>
              </w:rPr>
              <w:t xml:space="preserve"> 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ìåí </w:t>
            </w:r>
            <w:r w:rsidRPr="00437691">
              <w:rPr>
                <w:rFonts w:ascii="Baltica Kazakh (L)" w:hAnsi="Baltica Kazakh (L)"/>
                <w:lang w:val="en-US" w:eastAsia="ko-KR"/>
              </w:rPr>
              <w:t>M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437691">
              <w:rPr>
                <w:rFonts w:ascii="Baltica Kazakh (L)" w:hAnsi="Baltica Kazakh (L)"/>
                <w:lang w:val="en-US" w:eastAsia="ko-KR"/>
              </w:rPr>
              <w:t>a</w:t>
            </w:r>
            <w:r w:rsidRPr="00437691">
              <w:rPr>
                <w:rFonts w:ascii="Baltica Kazakh (L)" w:hAnsi="Baltica Kazakh (L)" w:hint="eastAsia"/>
                <w:lang w:eastAsia="ko-KR"/>
              </w:rPr>
              <w:t>ñåð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íåí êåñóãå æ</w:t>
            </w:r>
            <w:r w:rsidRPr="00437691">
              <w:rPr>
                <w:rFonts w:ascii="Baltica Kazakh (L)" w:hAnsi="Baltica Kazakh (L)"/>
                <w:lang w:val="en-US" w:eastAsia="ko-KR"/>
              </w:rPr>
              <w:t>u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ìûñ 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ñòåéò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 áîëòòàðäû 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ðºàëûïòû 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437691">
              <w:rPr>
                <w:rFonts w:ascii="Baltica Kazakh (L)" w:hAnsi="Baltica Kazakh (L)" w:hint="eastAsia"/>
                <w:lang w:eastAsia="ko-KR"/>
              </w:rPr>
              <w:t>ñåð åòåò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 ê</w:t>
            </w:r>
            <w:r w:rsidRPr="00437691">
              <w:rPr>
                <w:rFonts w:ascii="Baltica Kazakh (L)" w:hAnsi="Baltica Kazakh (L)"/>
                <w:lang w:val="en-US" w:eastAsia="ko-KR"/>
              </w:rPr>
              <w:t>y</w:t>
            </w:r>
            <w:r w:rsidRPr="00437691">
              <w:rPr>
                <w:rFonts w:ascii="Baltica Kazakh (L)" w:hAnsi="Baltica Kazakh (L)" w:hint="eastAsia"/>
                <w:lang w:eastAsia="ko-KR"/>
              </w:rPr>
              <w:t>øêå òåêñåðåä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ind w:firstLine="720"/>
              <w:jc w:val="both"/>
              <w:rPr>
                <w:rFonts w:asciiTheme="minorHAnsi" w:hAnsiTheme="minorHAnsi"/>
                <w:b/>
                <w:lang w:eastAsia="ko-KR"/>
              </w:rPr>
            </w:pPr>
          </w:p>
          <w:p w:rsidR="00B406B0" w:rsidRPr="00437691" w:rsidRDefault="00B406B0" w:rsidP="00B406B0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proofErr w:type="gramStart"/>
            <w:r w:rsidRPr="00437691">
              <w:rPr>
                <w:rFonts w:ascii="Baltica Kazakh (L)" w:hAnsi="Baltica Kazakh (L)" w:hint="eastAsia"/>
                <w:b/>
                <w:lang w:eastAsia="ko-KR"/>
              </w:rPr>
              <w:t>в</w:t>
            </w:r>
            <w:proofErr w:type="gramEnd"/>
            <w:r w:rsidRPr="00437691">
              <w:rPr>
                <w:rFonts w:ascii="Baltica Kazakh (L)" w:hAnsi="Baltica Kazakh (L)" w:hint="eastAsia"/>
                <w:b/>
                <w:lang w:eastAsia="ko-KR"/>
              </w:rPr>
              <w:t>) Æî</w:t>
            </w:r>
            <w:r w:rsidRPr="00437691">
              <w:rPr>
                <w:rFonts w:ascii="Baltica Kazakh (L)" w:hAnsi="Baltica Kazakh (L)"/>
                <w:b/>
                <w:lang w:val="en-US" w:eastAsia="ko-KR"/>
              </w:rPr>
              <w:t>f</w:t>
            </w:r>
            <w:r w:rsidRPr="00437691">
              <w:rPr>
                <w:rFonts w:ascii="Baltica Kazakh (L)" w:hAnsi="Baltica Kazakh (L)" w:hint="eastAsia"/>
                <w:b/>
                <w:lang w:eastAsia="ko-KR"/>
              </w:rPr>
              <w:t>àðû áåð</w:t>
            </w:r>
            <w:r w:rsidRPr="00437691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b/>
                <w:lang w:eastAsia="ko-KR"/>
              </w:rPr>
              <w:t>êò</w:t>
            </w:r>
            <w:r w:rsidRPr="00437691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b/>
                <w:lang w:eastAsia="ko-KR"/>
              </w:rPr>
              <w:t>êòåã</w:t>
            </w:r>
            <w:r w:rsidRPr="00437691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b/>
                <w:lang w:eastAsia="ko-KR"/>
              </w:rPr>
              <w:t xml:space="preserve"> áîëòòû</w:t>
            </w:r>
            <w:r w:rsidRPr="00437691">
              <w:rPr>
                <w:rFonts w:ascii="Baltica Kazakh (L)" w:hAnsi="Baltica Kazakh (L)"/>
                <w:b/>
                <w:lang w:val="en-US" w:eastAsia="ko-KR"/>
              </w:rPr>
              <w:t>k</w:t>
            </w:r>
            <w:r w:rsidRPr="00437691">
              <w:rPr>
                <w:rFonts w:ascii="Baltica Kazakh (L)" w:hAnsi="Baltica Kazakh (L)" w:hint="eastAsia"/>
                <w:b/>
                <w:lang w:eastAsia="ko-KR"/>
              </w:rPr>
              <w:t xml:space="preserve"> ºîñûëûñòàð (ôðèêöèîíäûº) </w:t>
            </w:r>
            <w:r w:rsidRPr="00437691">
              <w:rPr>
                <w:rFonts w:ascii="Baltica Kazakh (L)" w:hAnsi="Baltica Kazakh (L)"/>
                <w:lang w:eastAsia="ko-KR"/>
              </w:rPr>
              <w:t>–</w:t>
            </w:r>
            <w:r w:rsidRPr="00437691">
              <w:rPr>
                <w:rFonts w:ascii="Baltica Kazakh (L)" w:hAnsi="Baltica Kazakh (L)" w:hint="eastAsia"/>
                <w:lang w:eastAsia="ko-KR"/>
              </w:rPr>
              <w:t>îë áîëòòàðäû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ñîçûëó</w:t>
            </w:r>
            <w:r w:rsidRPr="00437691">
              <w:rPr>
                <w:rFonts w:ascii="Baltica Kazakh (L)" w:hAnsi="Baltica Kazakh (L)"/>
                <w:lang w:eastAsia="ko-KR"/>
              </w:rPr>
              <w:t>ы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áàºûëàí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437691">
              <w:rPr>
                <w:rFonts w:ascii="Baltica Kazakh (L)" w:hAnsi="Baltica Kazakh (L)" w:hint="eastAsia"/>
                <w:lang w:eastAsia="ko-KR"/>
              </w:rPr>
              <w:t>àí ºîñûëûñ</w:t>
            </w:r>
            <w:r w:rsidRPr="00437691">
              <w:rPr>
                <w:rFonts w:ascii="Baltica Kazakh (L)" w:hAnsi="Baltica Kazakh (L)"/>
                <w:lang w:eastAsia="ko-KR"/>
              </w:rPr>
              <w:t>тар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. 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437691">
              <w:rPr>
                <w:rFonts w:ascii="Baltica Kazakh (L)" w:hAnsi="Baltica Kazakh (L)" w:hint="eastAsia"/>
                <w:lang w:eastAsia="ko-KR"/>
              </w:rPr>
              <w:t>îç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437691">
              <w:rPr>
                <w:rFonts w:ascii="Baltica Kazakh (L)" w:hAnsi="Baltica Kazakh (L)" w:hint="eastAsia"/>
                <w:lang w:eastAsia="ko-KR"/>
              </w:rPr>
              <w:t>àëûñ ê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437691">
              <w:rPr>
                <w:rFonts w:ascii="Baltica Kazakh (L)" w:hAnsi="Baltica Kazakh (L)" w:hint="eastAsia"/>
                <w:lang w:eastAsia="ko-KR"/>
              </w:rPr>
              <w:t>ø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</w:t>
            </w:r>
            <w:r w:rsidRPr="00437691">
              <w:rPr>
                <w:rFonts w:ascii="Baltica Kazakh (L)" w:hAnsi="Baltica Kazakh (L)"/>
                <w:lang w:eastAsia="ko-KR"/>
              </w:rPr>
              <w:t xml:space="preserve"> </w:t>
            </w:r>
            <w:r w:rsidRPr="00437691">
              <w:rPr>
                <w:rFonts w:ascii="Baltica Kazakh (L)" w:hAnsi="Baltica Kazakh (L)"/>
                <w:lang w:val="en-US" w:eastAsia="ko-KR"/>
              </w:rPr>
              <w:t>k</w:t>
            </w:r>
            <w:r w:rsidRPr="00437691">
              <w:rPr>
                <w:rFonts w:ascii="Baltica Kazakh (L)" w:hAnsi="Baltica Kazakh (L)"/>
                <w:lang w:eastAsia="ko-KR"/>
              </w:rPr>
              <w:t>абылдайтын, болттарды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437691">
              <w:rPr>
                <w:rFonts w:ascii="Baltica Kazakh (L)" w:hAnsi="Baltica Kazakh (L)"/>
                <w:lang w:eastAsia="ko-KR"/>
              </w:rPr>
              <w:t xml:space="preserve"> тартыл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437691">
              <w:rPr>
                <w:rFonts w:ascii="Baltica Kazakh (L)" w:hAnsi="Baltica Kazakh (L)"/>
                <w:lang w:eastAsia="ko-KR"/>
              </w:rPr>
              <w:t>анынан пайда бол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437691">
              <w:rPr>
                <w:rFonts w:ascii="Baltica Kazakh (L)" w:hAnsi="Baltica Kazakh (L)"/>
                <w:lang w:eastAsia="ko-KR"/>
              </w:rPr>
              <w:t xml:space="preserve">ан </w:t>
            </w:r>
            <w:r w:rsidRPr="00437691">
              <w:rPr>
                <w:rFonts w:ascii="Baltica Kazakh (L)" w:hAnsi="Baltica Kazakh (L)"/>
                <w:lang w:val="en-US" w:eastAsia="ko-KR"/>
              </w:rPr>
              <w:t>y</w:t>
            </w:r>
            <w:r w:rsidRPr="00437691">
              <w:rPr>
                <w:rFonts w:ascii="Baltica Kazakh (L)" w:hAnsi="Baltica Kazakh (L)"/>
                <w:lang w:eastAsia="ko-KR"/>
              </w:rPr>
              <w:t>йкел</w:t>
            </w:r>
            <w:r w:rsidRPr="00437691">
              <w:rPr>
                <w:rFonts w:ascii="Baltica Kazakh (L)" w:hAnsi="Baltica Kazakh (L)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eastAsia="ko-KR"/>
              </w:rPr>
              <w:t>с к</w:t>
            </w:r>
            <w:r w:rsidRPr="00437691">
              <w:rPr>
                <w:rFonts w:ascii="Baltica Kazakh (L)" w:hAnsi="Baltica Kazakh (L)"/>
                <w:lang w:val="en-US" w:eastAsia="ko-KR"/>
              </w:rPr>
              <w:t>y</w:t>
            </w:r>
            <w:r w:rsidRPr="00437691">
              <w:rPr>
                <w:rFonts w:ascii="Baltica Kazakh (L)" w:hAnsi="Baltica Kazakh (L)"/>
                <w:lang w:eastAsia="ko-KR"/>
              </w:rPr>
              <w:t>ш</w:t>
            </w:r>
            <w:r w:rsidRPr="00437691">
              <w:rPr>
                <w:rFonts w:ascii="Baltica Kazakh (L)" w:hAnsi="Baltica Kazakh (L)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eastAsia="ko-KR"/>
              </w:rPr>
              <w:t>н-болтты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437691">
              <w:rPr>
                <w:rFonts w:ascii="Baltica Kazakh (L)" w:hAnsi="Baltica Kazakh (L)"/>
                <w:lang w:eastAsia="ko-KR"/>
              </w:rPr>
              <w:t xml:space="preserve"> бер</w:t>
            </w:r>
            <w:r w:rsidRPr="00437691">
              <w:rPr>
                <w:rFonts w:ascii="Baltica Kazakh (L)" w:hAnsi="Baltica Kazakh (L)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eastAsia="ko-KR"/>
              </w:rPr>
              <w:t>кт</w:t>
            </w:r>
            <w:r w:rsidRPr="00437691">
              <w:rPr>
                <w:rFonts w:ascii="Baltica Kazakh (L)" w:hAnsi="Baltica Kazakh (L)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val="ru-MD" w:eastAsia="ko-KR"/>
              </w:rPr>
              <w:t>г</w:t>
            </w:r>
            <w:r w:rsidRPr="00437691">
              <w:rPr>
                <w:rFonts w:ascii="Baltica Kazakh (L)" w:hAnsi="Baltica Kazakh (L)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eastAsia="ko-KR"/>
              </w:rPr>
              <w:t>нен ж</w:t>
            </w:r>
            <w:r w:rsidRPr="00437691">
              <w:rPr>
                <w:rFonts w:ascii="Baltica Kazakh (L)" w:hAnsi="Baltica Kazakh (L)"/>
                <w:lang w:val="en-US" w:eastAsia="ko-KR"/>
              </w:rPr>
              <w:t>a</w:t>
            </w:r>
            <w:r w:rsidRPr="00437691">
              <w:rPr>
                <w:rFonts w:ascii="Baltica Kazakh (L)" w:hAnsi="Baltica Kazakh (L)"/>
                <w:lang w:eastAsia="ko-KR"/>
              </w:rPr>
              <w:t>не ти</w:t>
            </w:r>
            <w:r w:rsidRPr="00437691">
              <w:rPr>
                <w:rFonts w:ascii="Baltica Kazakh (L)" w:hAnsi="Baltica Kazakh (L)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eastAsia="ko-KR"/>
              </w:rPr>
              <w:t>п т</w:t>
            </w:r>
            <w:r w:rsidRPr="00437691">
              <w:rPr>
                <w:rFonts w:ascii="Baltica Kazakh (L)" w:hAnsi="Baltica Kazakh (L)"/>
                <w:lang w:val="en-US" w:eastAsia="ko-KR"/>
              </w:rPr>
              <w:t>u</w:t>
            </w:r>
            <w:r w:rsidRPr="00437691">
              <w:rPr>
                <w:rFonts w:ascii="Baltica Kazakh (L)" w:hAnsi="Baltica Kazakh (L)"/>
                <w:lang w:eastAsia="ko-KR"/>
              </w:rPr>
              <w:t>ратын ек</w:t>
            </w:r>
            <w:r w:rsidRPr="00437691">
              <w:rPr>
                <w:rFonts w:ascii="Baltica Kazakh (L)" w:hAnsi="Baltica Kazakh (L)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eastAsia="ko-KR"/>
              </w:rPr>
              <w:t xml:space="preserve"> бетт</w:t>
            </w:r>
            <w:r w:rsidRPr="00437691">
              <w:rPr>
                <w:rFonts w:ascii="Baltica Kazakh (L)" w:hAnsi="Baltica Kazakh (L)"/>
                <w:lang w:val="en-US" w:eastAsia="ko-KR"/>
              </w:rPr>
              <w:t>in</w:t>
            </w:r>
            <w:r w:rsidRPr="00437691">
              <w:rPr>
                <w:rFonts w:ascii="Baltica Kazakh (L)" w:hAnsi="Baltica Kazakh (L)"/>
                <w:lang w:eastAsia="ko-KR"/>
              </w:rPr>
              <w:t xml:space="preserve"> </w:t>
            </w:r>
            <w:r w:rsidRPr="00437691">
              <w:rPr>
                <w:rFonts w:ascii="Baltica Kazakh (L)" w:hAnsi="Baltica Kazakh (L)"/>
                <w:lang w:val="en-US" w:eastAsia="ko-KR"/>
              </w:rPr>
              <w:t>on</w:t>
            </w:r>
            <w:r w:rsidRPr="00437691">
              <w:rPr>
                <w:rFonts w:ascii="Baltica Kazakh (L)" w:hAnsi="Baltica Kazakh (L)"/>
                <w:lang w:eastAsia="ko-KR"/>
              </w:rPr>
              <w:t>делу</w:t>
            </w:r>
            <w:r w:rsidRPr="00437691">
              <w:rPr>
                <w:rFonts w:ascii="Baltica Kazakh (L)" w:hAnsi="Baltica Kazakh (L)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eastAsia="ko-KR"/>
              </w:rPr>
              <w:t>не байланысты аны</w:t>
            </w:r>
            <w:r w:rsidRPr="00437691">
              <w:rPr>
                <w:rFonts w:ascii="Baltica Kazakh (L)" w:hAnsi="Baltica Kazakh (L)"/>
                <w:lang w:val="en-US" w:eastAsia="ko-KR"/>
              </w:rPr>
              <w:t>k</w:t>
            </w:r>
            <w:r w:rsidRPr="00437691">
              <w:rPr>
                <w:rFonts w:ascii="Baltica Kazakh (L)" w:hAnsi="Baltica Kazakh (L)"/>
                <w:lang w:val="ru-MD" w:eastAsia="ko-KR"/>
              </w:rPr>
              <w:t>талады.</w:t>
            </w:r>
            <w:r w:rsidRPr="00437691">
              <w:rPr>
                <w:rFonts w:ascii="Baltica Kazakh (L)" w:hAnsi="Baltica Kazakh (L)"/>
                <w:lang w:eastAsia="ko-KR"/>
              </w:rPr>
              <w:t>Болтты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437691">
              <w:rPr>
                <w:rFonts w:ascii="Baltica Kazakh (L)" w:hAnsi="Baltica Kazakh (L)"/>
                <w:lang w:eastAsia="ko-KR"/>
              </w:rPr>
              <w:t xml:space="preserve"> тартылу к</w:t>
            </w:r>
            <w:r w:rsidRPr="00437691">
              <w:rPr>
                <w:rFonts w:ascii="Baltica Kazakh (L)" w:hAnsi="Baltica Kazakh (L)"/>
                <w:lang w:val="en-US" w:eastAsia="ko-KR"/>
              </w:rPr>
              <w:t>y</w:t>
            </w:r>
            <w:r w:rsidRPr="00437691">
              <w:rPr>
                <w:rFonts w:ascii="Baltica Kazakh (L)" w:hAnsi="Baltica Kazakh (L)"/>
                <w:lang w:eastAsia="ko-KR"/>
              </w:rPr>
              <w:t>ш</w:t>
            </w:r>
            <w:r w:rsidRPr="00437691">
              <w:rPr>
                <w:rFonts w:ascii="Baltica Kazakh (L)" w:hAnsi="Baltica Kazakh (L)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eastAsia="ko-KR"/>
              </w:rPr>
              <w:t xml:space="preserve"> оны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437691">
              <w:rPr>
                <w:rFonts w:ascii="Baltica Kazakh (L)" w:hAnsi="Baltica Kazakh (L)"/>
                <w:lang w:eastAsia="ko-KR"/>
              </w:rPr>
              <w:t xml:space="preserve"> созылу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437691">
              <w:rPr>
                <w:rFonts w:ascii="Baltica Kazakh (L)" w:hAnsi="Baltica Kazakh (L)"/>
                <w:lang w:eastAsia="ko-KR"/>
              </w:rPr>
              <w:t>а есепт</w:t>
            </w:r>
            <w:r w:rsidRPr="00437691">
              <w:rPr>
                <w:rFonts w:ascii="Baltica Kazakh (L)" w:hAnsi="Baltica Kazakh (L)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eastAsia="ko-KR"/>
              </w:rPr>
              <w:t>к бер</w:t>
            </w:r>
            <w:r w:rsidRPr="00437691">
              <w:rPr>
                <w:rFonts w:ascii="Baltica Kazakh (L)" w:hAnsi="Baltica Kazakh (L)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eastAsia="ko-KR"/>
              </w:rPr>
              <w:t>к</w:t>
            </w:r>
            <w:r w:rsidRPr="00437691">
              <w:rPr>
                <w:rFonts w:ascii="Baltica Kazakh (L)" w:hAnsi="Baltica Kazakh (L)"/>
                <w:lang w:val="ru-MD" w:eastAsia="ko-KR"/>
              </w:rPr>
              <w:t>т</w:t>
            </w:r>
            <w:r w:rsidRPr="00437691">
              <w:rPr>
                <w:rFonts w:ascii="Baltica Kazakh (L)" w:hAnsi="Baltica Kazakh (L)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eastAsia="ko-KR"/>
              </w:rPr>
              <w:t>г</w:t>
            </w:r>
            <w:r w:rsidRPr="00437691">
              <w:rPr>
                <w:rFonts w:ascii="Baltica Kazakh (L)" w:hAnsi="Baltica Kazakh (L)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eastAsia="ko-KR"/>
              </w:rPr>
              <w:t>не те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437691">
              <w:rPr>
                <w:rFonts w:ascii="Baltica Kazakh (L)" w:hAnsi="Baltica Kazakh (L)"/>
                <w:lang w:eastAsia="ko-KR"/>
              </w:rPr>
              <w:t xml:space="preserve"> деп алынады.</w:t>
            </w:r>
          </w:p>
          <w:p w:rsidR="00B406B0" w:rsidRPr="00437691" w:rsidRDefault="00B406B0" w:rsidP="00B406B0">
            <w:pPr>
              <w:ind w:firstLine="567"/>
              <w:jc w:val="right"/>
            </w:pPr>
            <w:r w:rsidRPr="00437691">
              <w:rPr>
                <w:position w:val="-12"/>
              </w:rPr>
              <w:object w:dxaOrig="1500" w:dyaOrig="380">
                <v:shape id="_x0000_i1048" type="#_x0000_t75" style="width:75.35pt;height:18.4pt" o:ole="" fillcolor="window">
                  <v:imagedata r:id="rId21" o:title=""/>
                </v:shape>
                <o:OLEObject Type="Embed" ProgID="Equation.3" ShapeID="_x0000_i1048" DrawAspect="Content" ObjectID="_1678090719" r:id="rId50"/>
              </w:object>
            </w:r>
            <w:r w:rsidRPr="00437691">
              <w:t>,                                                  (6.6)</w:t>
            </w:r>
          </w:p>
          <w:p w:rsidR="00B406B0" w:rsidRPr="00437691" w:rsidRDefault="00B406B0" w:rsidP="00B406B0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437691">
              <w:rPr>
                <w:lang w:val="en-US"/>
              </w:rPr>
              <w:t>R</w:t>
            </w:r>
            <w:r w:rsidRPr="00437691">
              <w:rPr>
                <w:vertAlign w:val="subscript"/>
                <w:lang w:val="en-US"/>
              </w:rPr>
              <w:t>bh</w:t>
            </w:r>
            <w:r w:rsidRPr="00437691">
              <w:t>=</w:t>
            </w:r>
            <w:r w:rsidRPr="00437691">
              <w:rPr>
                <w:lang w:val="ru-MD"/>
              </w:rPr>
              <w:t>0,7</w:t>
            </w:r>
            <w:r w:rsidRPr="00437691">
              <w:rPr>
                <w:lang w:val="en-US"/>
              </w:rPr>
              <w:t>R</w:t>
            </w:r>
            <w:r w:rsidRPr="00437691">
              <w:rPr>
                <w:vertAlign w:val="subscript"/>
                <w:lang w:val="en-US"/>
              </w:rPr>
              <w:t>bun</w:t>
            </w:r>
            <w:r w:rsidRPr="00437691">
              <w:t xml:space="preserve"> –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ñîçûëó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437691">
              <w:rPr>
                <w:rFonts w:ascii="Baltica Kazakh (L)" w:hAnsi="Baltica Kazakh (L)" w:hint="eastAsia"/>
                <w:lang w:eastAsia="ko-KR"/>
              </w:rPr>
              <w:t>à àðíàë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437691">
              <w:rPr>
                <w:rFonts w:ascii="Baltica Kazakh (L)" w:hAnsi="Baltica Kazakh (L)" w:hint="eastAsia"/>
                <w:lang w:eastAsia="ko-KR"/>
              </w:rPr>
              <w:t>àí åñåïò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ê êåäåðã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B406B0" w:rsidRPr="00437691" w:rsidRDefault="00B406B0" w:rsidP="00B406B0">
            <w:pPr>
              <w:ind w:left="720"/>
              <w:jc w:val="both"/>
              <w:rPr>
                <w:rFonts w:ascii="Baltica Kazakh (L)" w:hAnsi="Baltica Kazakh (L)"/>
                <w:lang w:eastAsia="ko-KR"/>
              </w:rPr>
            </w:pPr>
            <w:r w:rsidRPr="00437691">
              <w:rPr>
                <w:rFonts w:ascii="Baltica Kazakh (L)" w:hAnsi="Baltica Kazakh (L)" w:hint="eastAsia"/>
                <w:lang w:eastAsia="ko-KR"/>
              </w:rPr>
              <w:t>Ñîíäà 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ð áîëòïåí òàðòûë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437691">
              <w:rPr>
                <w:rFonts w:ascii="Baltica Kazakh (L)" w:hAnsi="Baltica Kazakh (L)" w:hint="eastAsia"/>
                <w:lang w:eastAsia="ko-KR"/>
              </w:rPr>
              <w:t>àí ýëåìåíòòåðä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in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437691">
              <w:rPr>
                <w:rFonts w:ascii="Baltica Kazakh (L)" w:hAnsi="Baltica Kazakh (L)"/>
                <w:lang w:val="en-US" w:eastAsia="ko-KR"/>
              </w:rPr>
              <w:t>a</w:t>
            </w:r>
            <w:r w:rsidRPr="00437691">
              <w:rPr>
                <w:rFonts w:ascii="Baltica Kazakh (L)" w:hAnsi="Baltica Kazakh (L)" w:hint="eastAsia"/>
                <w:lang w:eastAsia="ko-KR"/>
              </w:rPr>
              <w:t>ðá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ð </w:t>
            </w:r>
            <w:r w:rsidRPr="00437691">
              <w:rPr>
                <w:rFonts w:ascii="Baltica Kazakh (L)" w:hAnsi="Baltica Kazakh (L)"/>
                <w:lang w:val="en-US" w:eastAsia="ko-KR"/>
              </w:rPr>
              <w:t>y</w:t>
            </w:r>
            <w:r w:rsidRPr="00437691">
              <w:rPr>
                <w:rFonts w:ascii="Baltica Kazakh (L)" w:hAnsi="Baltica Kazakh (L)" w:hint="eastAsia"/>
                <w:lang w:eastAsia="ko-KR"/>
              </w:rPr>
              <w:t>éêåë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ñ áåò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</w:p>
          <w:p w:rsidR="00B406B0" w:rsidRPr="00437691" w:rsidRDefault="00B406B0" w:rsidP="00B406B0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437691">
              <w:rPr>
                <w:rFonts w:ascii="Baltica Kazakh (L)" w:hAnsi="Baltica Kazakh (L)" w:hint="eastAsia"/>
                <w:lang w:eastAsia="ko-KR"/>
              </w:rPr>
              <w:t>ºàáûëäàéòûí ì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437691">
              <w:rPr>
                <w:rFonts w:ascii="Baltica Kazakh (L)" w:hAnsi="Baltica Kazakh (L)" w:hint="eastAsia"/>
                <w:lang w:eastAsia="ko-KR"/>
              </w:rPr>
              <w:t>ìê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 åñåïò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ê ê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437691">
              <w:rPr>
                <w:rFonts w:ascii="Baltica Kazakh (L)" w:hAnsi="Baltica Kazakh (L)" w:hint="eastAsia"/>
                <w:lang w:eastAsia="ko-KR"/>
              </w:rPr>
              <w:t>ø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ìûíà ôîðìóëàìåí àíûºòàëàäû:</w:t>
            </w:r>
          </w:p>
          <w:p w:rsidR="00B406B0" w:rsidRPr="00437691" w:rsidRDefault="00B406B0" w:rsidP="00B406B0">
            <w:pPr>
              <w:ind w:firstLine="567"/>
              <w:jc w:val="right"/>
            </w:pPr>
            <w:r w:rsidRPr="00437691">
              <w:rPr>
                <w:position w:val="-34"/>
              </w:rPr>
              <w:object w:dxaOrig="2680" w:dyaOrig="780">
                <v:shape id="_x0000_i1049" type="#_x0000_t75" style="width:133.95pt;height:39.35pt" o:ole="" fillcolor="window">
                  <v:imagedata r:id="rId23" o:title=""/>
                </v:shape>
                <o:OLEObject Type="Embed" ProgID="Equation.3" ShapeID="_x0000_i1049" DrawAspect="Content" ObjectID="_1678090720" r:id="rId51"/>
              </w:object>
            </w:r>
            <w:r w:rsidRPr="00437691">
              <w:t>,                                                    (6.7)</w:t>
            </w:r>
          </w:p>
          <w:p w:rsidR="00B406B0" w:rsidRPr="00437691" w:rsidRDefault="00B406B0" w:rsidP="00B406B0">
            <w:pPr>
              <w:jc w:val="both"/>
              <w:rPr>
                <w:lang w:val="ru-MD"/>
              </w:rPr>
            </w:pPr>
            <w:proofErr w:type="gramStart"/>
            <w:r w:rsidRPr="00437691">
              <w:rPr>
                <w:rFonts w:ascii="Baltica Kazakh (L)" w:hAnsi="Baltica Kazakh (L)"/>
                <w:lang w:val="ru-MD" w:eastAsia="ko-KR"/>
              </w:rPr>
              <w:t>м</w:t>
            </w:r>
            <w:proofErr w:type="gramEnd"/>
            <w:r w:rsidRPr="00437691">
              <w:rPr>
                <w:rFonts w:ascii="Baltica Kazakh (L)" w:hAnsi="Baltica Kazakh (L)"/>
                <w:lang w:val="en-US" w:eastAsia="ko-KR"/>
              </w:rPr>
              <w:t>u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íäà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437691">
              <w:rPr>
                <w:rFonts w:ascii="Baltica Kazakh (L)" w:hAnsi="Baltica Kazakh (L)" w:hint="eastAsia"/>
                <w:lang w:eastAsia="ko-KR"/>
              </w:rPr>
              <w:t>û</w:t>
            </w:r>
            <w:r w:rsidRPr="00437691">
              <w:rPr>
                <w:rFonts w:ascii="Baltica Kazakh (L)" w:hAnsi="Baltica Kazakh (L)"/>
                <w:lang w:eastAsia="ko-KR"/>
              </w:rPr>
              <w:t>:</w:t>
            </w:r>
            <w:r w:rsidRPr="00437691">
              <w:rPr>
                <w:lang w:val="ru-MD"/>
              </w:rPr>
              <w:t xml:space="preserve"> μ – 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437691">
              <w:rPr>
                <w:rFonts w:ascii="Baltica Kazakh (L)" w:hAnsi="Baltica Kazakh (L)" w:hint="eastAsia"/>
                <w:lang w:eastAsia="ko-KR"/>
              </w:rPr>
              <w:t>éêåë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ñ êîýôôèöèåíò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. Îë ÑÍèÏ-ò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36* êåñòå áîéûíøà ºàáûëäàíàäû</w:t>
            </w:r>
            <w:r w:rsidRPr="00437691">
              <w:rPr>
                <w:rFonts w:ascii="Baltica Kazakh (L)" w:hAnsi="Baltica Kazakh (L)"/>
                <w:lang w:eastAsia="ko-KR"/>
              </w:rPr>
              <w:t>;</w:t>
            </w:r>
          </w:p>
          <w:p w:rsidR="00B406B0" w:rsidRPr="00C97825" w:rsidRDefault="00B406B0" w:rsidP="00B406B0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437691">
              <w:t xml:space="preserve">          </w:t>
            </w:r>
            <w:r w:rsidRPr="00437691">
              <w:rPr>
                <w:lang w:val="en-US"/>
              </w:rPr>
              <w:t>γ</w:t>
            </w:r>
            <w:r w:rsidRPr="00437691">
              <w:rPr>
                <w:vertAlign w:val="subscript"/>
                <w:lang w:val="en-US"/>
              </w:rPr>
              <w:t>h</w:t>
            </w:r>
            <w:r w:rsidRPr="00C97825">
              <w:t xml:space="preserve"> – </w:t>
            </w:r>
            <w:r w:rsidRPr="00C97825">
              <w:rPr>
                <w:rFonts w:ascii="Baltica Kazakh (L)" w:hAnsi="Baltica Kazakh (L)" w:hint="eastAsia"/>
                <w:lang w:eastAsia="ko-KR"/>
              </w:rPr>
              <w:t>ñåí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ìä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ë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ê êîýôôèöèåíò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(36* êåñòå áîéûíøà);</w:t>
            </w:r>
          </w:p>
          <w:p w:rsidR="00B406B0" w:rsidRPr="00C97825" w:rsidRDefault="00B406B0" w:rsidP="00B406B0">
            <w:pPr>
              <w:ind w:left="720"/>
              <w:jc w:val="both"/>
              <w:rPr>
                <w:rFonts w:ascii="Baltica Kazakh (L)" w:hAnsi="Baltica Kazakh (L)"/>
                <w:lang w:eastAsia="ko-KR"/>
              </w:rPr>
            </w:pPr>
            <w:r w:rsidRPr="00437691">
              <w:rPr>
                <w:lang w:val="en-US"/>
              </w:rPr>
              <w:t>A</w:t>
            </w:r>
            <w:r w:rsidRPr="00437691">
              <w:rPr>
                <w:vertAlign w:val="subscript"/>
                <w:lang w:val="en-US"/>
              </w:rPr>
              <w:t>bn</w:t>
            </w:r>
            <w:r w:rsidRPr="00C97825">
              <w:t xml:space="preserve"> - </w:t>
            </w:r>
            <w:r w:rsidRPr="00C97825">
              <w:rPr>
                <w:rFonts w:ascii="Baltica Kazakh (L)" w:hAnsi="Baltica Kazakh (L)" w:hint="eastAsia"/>
                <w:lang w:eastAsia="ko-KR"/>
              </w:rPr>
              <w:t>áîëò ºèìàñûíû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àóäàíû (íåòòî) (62* êåñòå)</w:t>
            </w:r>
            <w:r w:rsidRPr="00C97825">
              <w:rPr>
                <w:rFonts w:ascii="Baltica Kazakh (L)" w:hAnsi="Baltica Kazakh (L)"/>
                <w:lang w:eastAsia="ko-KR"/>
              </w:rPr>
              <w:t>;</w:t>
            </w:r>
          </w:p>
          <w:p w:rsidR="00B406B0" w:rsidRPr="00C97825" w:rsidRDefault="00B406B0" w:rsidP="00B406B0">
            <w:pPr>
              <w:ind w:left="720"/>
              <w:jc w:val="both"/>
              <w:rPr>
                <w:rFonts w:ascii="Baltica Kazakh (L)" w:hAnsi="Baltica Kazakh (L)"/>
                <w:lang w:eastAsia="ko-KR"/>
              </w:rPr>
            </w:pPr>
            <w:proofErr w:type="gramStart"/>
            <w:r w:rsidRPr="00437691">
              <w:rPr>
                <w:lang w:val="en-US"/>
              </w:rPr>
              <w:t>γ</w:t>
            </w:r>
            <w:r w:rsidRPr="00437691">
              <w:rPr>
                <w:vertAlign w:val="subscript"/>
                <w:lang w:val="en-US"/>
              </w:rPr>
              <w:t>b</w:t>
            </w:r>
            <w:proofErr w:type="gramEnd"/>
            <w:r w:rsidRPr="00C97825">
              <w:t xml:space="preserve"> - </w:t>
            </w:r>
            <w:r w:rsidRPr="00C97825">
              <w:rPr>
                <w:rFonts w:ascii="Baltica Kazakh (L)" w:hAnsi="Baltica Kazakh (L)" w:hint="eastAsia"/>
                <w:lang w:eastAsia="ko-KR"/>
              </w:rPr>
              <w:t>ºîñûëûñ æ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C97825">
              <w:rPr>
                <w:rFonts w:ascii="Baltica Kazakh (L)" w:hAnsi="Baltica Kazakh (L)" w:hint="eastAsia"/>
                <w:lang w:eastAsia="ko-KR"/>
              </w:rPr>
              <w:t>ìûñû øàðòûíû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êîýôôèöèåíò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, îë áîëòòû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C97825">
              <w:rPr>
                <w:rFonts w:ascii="Baltica Kazakh (L)" w:hAnsi="Baltica Kazakh (L)"/>
                <w:lang w:eastAsia="ko-KR"/>
              </w:rPr>
              <w:t>«</w:t>
            </w:r>
            <w:r w:rsidRPr="00437691">
              <w:rPr>
                <w:lang w:val="en-US" w:eastAsia="ko-KR"/>
              </w:rPr>
              <w:t>n</w:t>
            </w:r>
            <w:r w:rsidRPr="00C97825">
              <w:rPr>
                <w:rFonts w:ascii="Baltica Kazakh (L)" w:hAnsi="Baltica Kazakh (L)"/>
                <w:lang w:eastAsia="ko-KR"/>
              </w:rPr>
              <w:t>»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ñàíûíà áàéëàíûñòû.</w:t>
            </w:r>
          </w:p>
          <w:p w:rsidR="00B406B0" w:rsidRPr="00C97825" w:rsidRDefault="00B406B0" w:rsidP="00B406B0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C97825">
              <w:rPr>
                <w:rFonts w:ascii="Baltica Kazakh (L)" w:hAnsi="Baltica Kazakh (L)"/>
                <w:lang w:eastAsia="ko-KR"/>
              </w:rPr>
              <w:t xml:space="preserve">       </w:t>
            </w:r>
            <w:r w:rsidRPr="00437691">
              <w:rPr>
                <w:lang w:val="en-US"/>
              </w:rPr>
              <w:t>n</w:t>
            </w:r>
            <w:r w:rsidRPr="00C97825">
              <w:t>&lt;5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áîë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àíäà 0,8; </w:t>
            </w:r>
            <w:r w:rsidRPr="00C97825">
              <w:t>5</w:t>
            </w:r>
            <w:r w:rsidRPr="00437691">
              <w:rPr>
                <w:lang w:val="ru-MD"/>
              </w:rPr>
              <w:sym w:font="Symbol" w:char="F0A3"/>
            </w:r>
            <w:r w:rsidRPr="00437691">
              <w:rPr>
                <w:lang w:val="en-US"/>
              </w:rPr>
              <w:t>n</w:t>
            </w:r>
            <w:r w:rsidRPr="00C97825">
              <w:t xml:space="preserve">&lt;10 </w:t>
            </w:r>
            <w:r w:rsidRPr="00C97825">
              <w:rPr>
                <w:rFonts w:ascii="Baltica Kazakh (L)" w:hAnsi="Baltica Kazakh (L)" w:hint="eastAsia"/>
                <w:lang w:eastAsia="ko-KR"/>
              </w:rPr>
              <w:t>áîë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eastAsia="ko-KR"/>
              </w:rPr>
              <w:t>àíäà 0,9;</w:t>
            </w:r>
            <w:r w:rsidRPr="00C97825">
              <w:t xml:space="preserve"> </w:t>
            </w:r>
            <w:r w:rsidRPr="00437691">
              <w:rPr>
                <w:lang w:val="en-US"/>
              </w:rPr>
              <w:t>n</w:t>
            </w:r>
            <w:r w:rsidRPr="00437691">
              <w:rPr>
                <w:lang w:val="ru-MD"/>
              </w:rPr>
              <w:sym w:font="Symbol" w:char="F0B3"/>
            </w:r>
            <w:r w:rsidRPr="00C97825">
              <w:t>10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áîë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eastAsia="ko-KR"/>
              </w:rPr>
              <w:t>àíä</w:t>
            </w:r>
            <w:r w:rsidRPr="00437691">
              <w:rPr>
                <w:rFonts w:ascii="Baltica Kazakh (L)" w:hAnsi="Baltica Kazakh (L)"/>
                <w:lang w:eastAsia="ko-KR"/>
              </w:rPr>
              <w:t>а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1,0/</w:t>
            </w:r>
          </w:p>
          <w:p w:rsidR="00B406B0" w:rsidRPr="00C97825" w:rsidRDefault="00B406B0" w:rsidP="00B406B0">
            <w:pPr>
              <w:ind w:left="810"/>
              <w:jc w:val="both"/>
              <w:rPr>
                <w:rFonts w:ascii="Baltica Kazakh (L)" w:hAnsi="Baltica Kazakh (L)"/>
                <w:lang w:eastAsia="ko-KR"/>
              </w:rPr>
            </w:pPr>
            <w:r w:rsidRPr="00C97825">
              <w:rPr>
                <w:rFonts w:ascii="Baltica Kazakh (L)" w:hAnsi="Baltica Kazakh (L)" w:hint="eastAsia"/>
                <w:lang w:eastAsia="ko-KR"/>
              </w:rPr>
              <w:t>Ñîíäà ºîñûëûñòà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eastAsia="ko-KR"/>
              </w:rPr>
              <w:t>û áîëòòòû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ñàíû </w:t>
            </w:r>
            <w:r w:rsidRPr="00437691">
              <w:rPr>
                <w:lang w:val="en-US" w:eastAsia="ko-KR"/>
              </w:rPr>
              <w:t>N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ê</w:t>
            </w:r>
            <w:r w:rsidRPr="00437691">
              <w:rPr>
                <w:rFonts w:ascii="Baltica Kazakh (L)" w:hAnsi="Baltica Kazakh (L)"/>
                <w:lang w:val="en-US" w:eastAsia="ko-KR"/>
              </w:rPr>
              <w:t>y</w:t>
            </w:r>
            <w:r w:rsidRPr="00C97825">
              <w:rPr>
                <w:rFonts w:ascii="Baltica Kazakh (L)" w:hAnsi="Baltica Kazakh (L)" w:hint="eastAsia"/>
                <w:lang w:eastAsia="ko-KR"/>
              </w:rPr>
              <w:t>ø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437691">
              <w:rPr>
                <w:rFonts w:ascii="Baltica Kazakh (L)" w:hAnsi="Baltica Kazakh (L)"/>
                <w:lang w:val="en-US" w:eastAsia="ko-KR"/>
              </w:rPr>
              <w:t>a</w:t>
            </w:r>
            <w:r w:rsidRPr="00C97825">
              <w:rPr>
                <w:rFonts w:ascii="Baltica Kazakh (L)" w:hAnsi="Baltica Kazakh (L)" w:hint="eastAsia"/>
                <w:lang w:eastAsia="ko-KR"/>
              </w:rPr>
              <w:t>ñåð åòêåí êåçäå</w:t>
            </w:r>
          </w:p>
          <w:p w:rsidR="00B406B0" w:rsidRPr="00C97825" w:rsidRDefault="00B406B0" w:rsidP="00B406B0">
            <w:pPr>
              <w:jc w:val="both"/>
              <w:rPr>
                <w:rFonts w:ascii="Baltica Kazakh (L)" w:hAnsi="Baltica Kazakh (L)"/>
                <w:lang w:eastAsia="ko-KR"/>
              </w:rPr>
            </w:pPr>
            <w:proofErr w:type="gramStart"/>
            <w:r w:rsidRPr="00C97825">
              <w:rPr>
                <w:rFonts w:ascii="Baltica Kazakh (L)" w:hAnsi="Baltica Kazakh (L)" w:hint="eastAsia"/>
                <w:lang w:eastAsia="ko-KR"/>
              </w:rPr>
              <w:t>ìûíà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eastAsia="ko-KR"/>
              </w:rPr>
              <w:t>àí</w:t>
            </w:r>
            <w:proofErr w:type="gramEnd"/>
            <w:r w:rsidRPr="00C97825">
              <w:rPr>
                <w:rFonts w:ascii="Baltica Kazakh (L)" w:hAnsi="Baltica Kazakh (L)" w:hint="eastAsia"/>
                <w:lang w:eastAsia="ko-KR"/>
              </w:rPr>
              <w:t xml:space="preserve"> òå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áîëàäû:</w:t>
            </w:r>
          </w:p>
          <w:p w:rsidR="00B406B0" w:rsidRPr="00C97825" w:rsidRDefault="00B406B0" w:rsidP="00B406B0">
            <w:pPr>
              <w:ind w:firstLine="567"/>
              <w:jc w:val="right"/>
            </w:pPr>
            <w:r w:rsidRPr="00437691">
              <w:rPr>
                <w:position w:val="-32"/>
              </w:rPr>
              <w:object w:dxaOrig="1700" w:dyaOrig="740">
                <v:shape id="_x0000_i1050" type="#_x0000_t75" style="width:84.55pt;height:36.85pt" o:ole="" fillcolor="window">
                  <v:imagedata r:id="rId52" o:title=""/>
                </v:shape>
                <o:OLEObject Type="Embed" ProgID="Equation.3" ShapeID="_x0000_i1050" DrawAspect="Content" ObjectID="_1678090721" r:id="rId53"/>
              </w:object>
            </w:r>
            <w:r w:rsidRPr="00C97825">
              <w:t xml:space="preserve">                                                        (6.8)</w:t>
            </w:r>
          </w:p>
          <w:p w:rsidR="00B406B0" w:rsidRPr="00C97825" w:rsidRDefault="00B406B0" w:rsidP="00B406B0">
            <w:pPr>
              <w:ind w:left="810"/>
              <w:jc w:val="both"/>
              <w:rPr>
                <w:rFonts w:ascii="Baltica Kazakh (L)" w:hAnsi="Baltica Kazakh (L)"/>
                <w:lang w:eastAsia="ko-KR"/>
              </w:rPr>
            </w:pPr>
            <w:proofErr w:type="gramStart"/>
            <w:r w:rsidRPr="00437691">
              <w:rPr>
                <w:lang w:val="ru-MD"/>
              </w:rPr>
              <w:t>к</w:t>
            </w:r>
            <w:proofErr w:type="gramEnd"/>
            <w:r w:rsidRPr="00C97825">
              <w:rPr>
                <w:rFonts w:ascii="Baltica Kazakh (L)" w:hAnsi="Baltica Kazakh (L)" w:hint="eastAsia"/>
                <w:lang w:eastAsia="ko-KR"/>
              </w:rPr>
              <w:t xml:space="preserve"> -</w:t>
            </w:r>
            <w:r w:rsidRPr="00437691">
              <w:rPr>
                <w:rFonts w:ascii="Baltica Kazakh (L)" w:hAnsi="Baltica Kazakh (L)"/>
                <w:lang w:val="en-US" w:eastAsia="ko-KR"/>
              </w:rPr>
              <w:t>y</w:t>
            </w:r>
            <w:r w:rsidRPr="00C97825">
              <w:rPr>
                <w:rFonts w:ascii="Baltica Kazakh (L)" w:hAnsi="Baltica Kazakh (L)" w:hint="eastAsia"/>
                <w:lang w:eastAsia="ko-KR"/>
              </w:rPr>
              <w:t>éêåëó áåò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í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ñàíû.</w:t>
            </w:r>
          </w:p>
          <w:p w:rsidR="00B406B0" w:rsidRPr="00437691" w:rsidRDefault="00B406B0" w:rsidP="00B406B0">
            <w:pPr>
              <w:ind w:left="810"/>
              <w:jc w:val="both"/>
              <w:rPr>
                <w:rFonts w:ascii="Baltica Kazakh (L)" w:hAnsi="Baltica Kazakh (L)"/>
                <w:lang w:val="en-US" w:eastAsia="ko-KR"/>
              </w:rPr>
            </w:pPr>
            <w:r w:rsidRPr="00C97825">
              <w:rPr>
                <w:rFonts w:ascii="Baltica Kazakh (L)" w:hAnsi="Baltica Kazakh (L)" w:hint="eastAsia"/>
                <w:lang w:eastAsia="ko-KR"/>
              </w:rPr>
              <w:lastRenderedPageBreak/>
              <w:t>Ñîíûìåí ºàòàð, òåñ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êòåðìåí áîñà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eastAsia="ko-KR"/>
              </w:rPr>
              <w:t>àí ýëåìåíò ºèìàñûíû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òåêñåð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ëó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>í</w:t>
            </w:r>
            <w:r w:rsidRPr="00C97825">
              <w:rPr>
                <w:rFonts w:ascii="Baltica Kazakh (L)" w:hAnsi="Baltica Kazakh (L)"/>
                <w:lang w:eastAsia="ko-KR"/>
              </w:rPr>
              <w:t xml:space="preserve"> </w:t>
            </w:r>
            <w:r w:rsidRPr="00C97825">
              <w:rPr>
                <w:rFonts w:ascii="Baltica Kazakh (L)" w:hAnsi="Baltica Kazakh (L)" w:hint="eastAsia"/>
                <w:lang w:eastAsia="ko-KR"/>
              </w:rPr>
              <w:t>À àóäàíû áîéûíøà ñòàòèêàëûº æ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C97825">
              <w:rPr>
                <w:rFonts w:ascii="Baltica Kazakh (L)" w:hAnsi="Baltica Kazakh (L)" w:hint="eastAsia"/>
                <w:lang w:eastAsia="ko-KR"/>
              </w:rPr>
              <w:t>êòåìå êåç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íäå òåê </w:t>
            </w:r>
            <w:r w:rsidRPr="00437691">
              <w:rPr>
                <w:lang w:val="ru-MD"/>
              </w:rPr>
              <w:t>А</w:t>
            </w:r>
            <w:r w:rsidRPr="00437691">
              <w:rPr>
                <w:vertAlign w:val="subscript"/>
                <w:lang w:val="en-US"/>
              </w:rPr>
              <w:t>n</w:t>
            </w:r>
            <w:r w:rsidRPr="00437691">
              <w:sym w:font="Symbol" w:char="F0B3"/>
            </w:r>
            <w:r w:rsidRPr="00C97825">
              <w:t>0,85</w:t>
            </w:r>
            <w:r w:rsidRPr="00437691">
              <w:t>А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 áîë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C97825">
              <w:rPr>
                <w:rFonts w:ascii="Baltica Kazakh (L)" w:hAnsi="Baltica Kazakh (L)" w:hint="eastAsia"/>
                <w:lang w:eastAsia="ko-KR"/>
              </w:rPr>
              <w:t xml:space="preserve">àíäà îðûíäàéäû, àë </w:t>
            </w:r>
            <w:r w:rsidRPr="00437691">
              <w:rPr>
                <w:lang w:val="ru-MD"/>
              </w:rPr>
              <w:t>А</w:t>
            </w:r>
            <w:proofErr w:type="gramStart"/>
            <w:r w:rsidRPr="00437691">
              <w:rPr>
                <w:vertAlign w:val="subscript"/>
                <w:lang w:val="en-US"/>
              </w:rPr>
              <w:t>n</w:t>
            </w:r>
            <w:r w:rsidRPr="00C97825">
              <w:t>&lt;</w:t>
            </w:r>
            <w:proofErr w:type="gramEnd"/>
            <w:r w:rsidRPr="00C97825">
              <w:t>0,85</w:t>
            </w:r>
            <w:r w:rsidRPr="00437691">
              <w:t>А</w:t>
            </w:r>
            <w:r w:rsidRPr="00C97825">
              <w:t xml:space="preserve"> </w:t>
            </w:r>
            <w:r w:rsidRPr="00C97825">
              <w:rPr>
                <w:rFonts w:ascii="Baltica Kazakh (L)" w:hAnsi="Baltica Kazakh (L)" w:hint="eastAsia"/>
                <w:lang w:eastAsia="ko-KR"/>
              </w:rPr>
              <w:t>øàðòòû àóäàí áîéûíøà</w:t>
            </w:r>
            <w:r w:rsidRPr="00C97825">
              <w:t xml:space="preserve"> </w:t>
            </w:r>
            <w:r w:rsidRPr="00437691">
              <w:rPr>
                <w:lang w:val="ru-MD"/>
              </w:rPr>
              <w:t>А</w:t>
            </w:r>
            <w:r w:rsidRPr="00437691">
              <w:rPr>
                <w:vertAlign w:val="subscript"/>
                <w:lang w:val="ru-MD"/>
              </w:rPr>
              <w:t>с</w:t>
            </w:r>
            <w:r w:rsidRPr="00C97825">
              <w:t>=1,18</w:t>
            </w:r>
            <w:r w:rsidRPr="00437691">
              <w:rPr>
                <w:lang w:val="ru-MD"/>
              </w:rPr>
              <w:t>А</w:t>
            </w:r>
            <w:r w:rsidRPr="00437691">
              <w:rPr>
                <w:vertAlign w:val="subscript"/>
                <w:lang w:val="en-US"/>
              </w:rPr>
              <w:t>n</w:t>
            </w:r>
            <w:r w:rsidRPr="00C97825">
              <w:rPr>
                <w:rFonts w:ascii="Baltica Kazakh (L)" w:hAnsi="Baltica Kazakh (L)" w:hint="eastAsia"/>
                <w:lang w:eastAsia="ko-KR"/>
              </w:rPr>
              <w:t>.</w:t>
            </w:r>
            <w:r w:rsidRPr="00C97825">
              <w:rPr>
                <w:rFonts w:ascii="Baltica Kazakh (L)" w:hAnsi="Baltica Kazakh (L)"/>
                <w:lang w:eastAsia="ko-KR"/>
              </w:rPr>
              <w:t xml:space="preserve"> 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Äèíàìèêàëûº æyêòåìe êåçi</w:t>
            </w:r>
            <w:r w:rsidRPr="00437691">
              <w:rPr>
                <w:rFonts w:ascii="Baltica Kazakh (L)" w:hAnsi="Baltica Kazakh (L)"/>
                <w:lang w:eastAsia="ko-KR"/>
              </w:rPr>
              <w:t>нде</w:t>
            </w:r>
            <w:r w:rsidRPr="00437691">
              <w:rPr>
                <w:rFonts w:ascii="Baltica Kazakh (L)" w:hAnsi="Baltica Kazakh (L)"/>
                <w:lang w:val="en-US" w:eastAsia="ko-KR"/>
              </w:rPr>
              <w:t xml:space="preserve"> </w:t>
            </w:r>
            <w:r w:rsidRPr="00437691">
              <w:rPr>
                <w:lang w:val="en-US"/>
              </w:rPr>
              <w:t xml:space="preserve"> </w:t>
            </w:r>
            <w:r w:rsidRPr="00437691">
              <w:rPr>
                <w:lang w:val="ru-MD"/>
              </w:rPr>
              <w:t>А</w:t>
            </w:r>
            <w:r w:rsidRPr="00437691">
              <w:rPr>
                <w:vertAlign w:val="subscript"/>
                <w:lang w:val="en-US"/>
              </w:rPr>
              <w:t xml:space="preserve">n </w:t>
            </w:r>
            <w:r w:rsidRPr="00437691">
              <w:rPr>
                <w:rFonts w:ascii="Baltica Kazakh (L)" w:hAnsi="Baltica Kazakh (L)"/>
                <w:lang w:val="en-US" w:eastAsia="ko-KR"/>
              </w:rPr>
              <w:t>-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 xml:space="preserve">   ºàáûëäàéäû.</w:t>
            </w:r>
          </w:p>
          <w:p w:rsidR="00B406B0" w:rsidRPr="00437691" w:rsidRDefault="00B406B0" w:rsidP="00B406B0">
            <w:pPr>
              <w:ind w:left="810"/>
              <w:jc w:val="both"/>
              <w:rPr>
                <w:rFonts w:ascii="Baltica Kazakh (L)" w:hAnsi="Baltica Kazakh (L)"/>
                <w:lang w:val="en-US" w:eastAsia="ko-KR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300"/>
            </w:tblGrid>
            <w:tr w:rsidR="00B406B0" w:rsidRPr="00437691" w:rsidTr="00CE59A6">
              <w:trPr>
                <w:trHeight w:val="6451"/>
              </w:trPr>
              <w:tc>
                <w:tcPr>
                  <w:tcW w:w="7300" w:type="dxa"/>
                </w:tcPr>
                <w:p w:rsidR="00B406B0" w:rsidRPr="00437691" w:rsidRDefault="00F9000D" w:rsidP="00B406B0">
                  <w:pPr>
                    <w:pStyle w:val="a4"/>
                    <w:jc w:val="center"/>
                    <w:rPr>
                      <w:szCs w:val="24"/>
                      <w:lang w:val="ru-MD"/>
                    </w:rPr>
                  </w:pPr>
                  <w:r>
                    <w:rPr>
                      <w:szCs w:val="24"/>
                      <w:lang w:val="ru-MD"/>
                    </w:rPr>
                    <w:pict>
                      <v:shape id="_x0000_i1051" type="#_x0000_t75" style="width:288.85pt;height:364.2pt" fillcolor="window">
                        <v:imagedata r:id="rId54" o:title="Рис5-4"/>
                      </v:shape>
                    </w:pict>
                  </w:r>
                </w:p>
              </w:tc>
            </w:tr>
            <w:tr w:rsidR="00B406B0" w:rsidRPr="00437691" w:rsidTr="00CE59A6">
              <w:trPr>
                <w:trHeight w:val="716"/>
              </w:trPr>
              <w:tc>
                <w:tcPr>
                  <w:tcW w:w="7300" w:type="dxa"/>
                </w:tcPr>
                <w:p w:rsidR="00B406B0" w:rsidRPr="0059381E" w:rsidRDefault="00B406B0" w:rsidP="00B406B0">
                  <w:pPr>
                    <w:pStyle w:val="a4"/>
                    <w:jc w:val="center"/>
                    <w:rPr>
                      <w:rFonts w:ascii="Baltica Kazakh (L)" w:hAnsi="Baltica Kazakh (L)"/>
                      <w:szCs w:val="24"/>
                    </w:rPr>
                  </w:pPr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Сурет</w:t>
                  </w:r>
                  <w:r w:rsidRPr="0059381E">
                    <w:rPr>
                      <w:rFonts w:ascii="Baltica Kazakh (L)" w:hAnsi="Baltica Kazakh (L)"/>
                      <w:szCs w:val="24"/>
                    </w:rPr>
                    <w:t xml:space="preserve"> 6.3 – </w:t>
                  </w:r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Б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i</w:t>
                  </w:r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р</w:t>
                  </w:r>
                  <w:r w:rsidRPr="0059381E">
                    <w:rPr>
                      <w:rFonts w:ascii="Baltica Kazakh (L)" w:hAnsi="Baltica Kazakh (L)"/>
                      <w:szCs w:val="24"/>
                    </w:rPr>
                    <w:t xml:space="preserve"> </w:t>
                  </w:r>
                  <w:proofErr w:type="gramStart"/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болтты</w:t>
                  </w:r>
                  <w:r w:rsidRPr="0059381E">
                    <w:rPr>
                      <w:rFonts w:ascii="Baltica Kazakh (L)" w:hAnsi="Baltica Kazakh (L)"/>
                      <w:szCs w:val="24"/>
                    </w:rPr>
                    <w:t xml:space="preserve">  (</w:t>
                  </w:r>
                  <w:proofErr w:type="gramEnd"/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а</w:t>
                  </w:r>
                  <w:r w:rsidRPr="0059381E">
                    <w:rPr>
                      <w:rFonts w:ascii="Baltica Kazakh (L)" w:hAnsi="Baltica Kazakh (L)"/>
                      <w:szCs w:val="24"/>
                    </w:rPr>
                    <w:t xml:space="preserve">), </w:t>
                  </w:r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к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o</w:t>
                  </w:r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пболтты</w:t>
                  </w:r>
                  <w:r w:rsidRPr="0059381E">
                    <w:rPr>
                      <w:rFonts w:ascii="Baltica Kazakh (L)" w:hAnsi="Baltica Kazakh (L)"/>
                      <w:szCs w:val="24"/>
                    </w:rPr>
                    <w:t xml:space="preserve"> (</w:t>
                  </w:r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б</w:t>
                  </w:r>
                  <w:r w:rsidRPr="0059381E">
                    <w:rPr>
                      <w:rFonts w:ascii="Baltica Kazakh (L)" w:hAnsi="Baltica Kazakh (L)"/>
                      <w:szCs w:val="24"/>
                    </w:rPr>
                    <w:t xml:space="preserve">) 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k</w:t>
                  </w:r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осылу</w:t>
                  </w:r>
                  <w:r w:rsidRPr="0059381E">
                    <w:rPr>
                      <w:rFonts w:ascii="Baltica Kazakh (L)" w:hAnsi="Baltica Kazakh (L)"/>
                      <w:szCs w:val="24"/>
                    </w:rPr>
                    <w:t xml:space="preserve"> </w:t>
                  </w:r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есеб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i</w:t>
                  </w:r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не</w:t>
                  </w:r>
                  <w:r w:rsidRPr="0059381E">
                    <w:rPr>
                      <w:rFonts w:ascii="Baltica Kazakh (L)" w:hAnsi="Baltica Kazakh (L)"/>
                      <w:szCs w:val="24"/>
                    </w:rPr>
                    <w:t xml:space="preserve"> </w:t>
                  </w:r>
                </w:p>
                <w:p w:rsidR="00B406B0" w:rsidRPr="0059381E" w:rsidRDefault="00B406B0" w:rsidP="00B406B0">
                  <w:pPr>
                    <w:pStyle w:val="a4"/>
                    <w:ind w:firstLine="1985"/>
                    <w:jc w:val="center"/>
                    <w:rPr>
                      <w:rFonts w:ascii="Baltica Kazakh (L)" w:hAnsi="Baltica Kazakh (L)"/>
                      <w:szCs w:val="24"/>
                    </w:rPr>
                  </w:pPr>
                  <w:r w:rsidRPr="0059381E">
                    <w:rPr>
                      <w:rFonts w:ascii="Baltica Kazakh (L)" w:hAnsi="Baltica Kazakh (L)"/>
                      <w:szCs w:val="24"/>
                    </w:rPr>
                    <w:t>(</w:t>
                  </w:r>
                  <w:proofErr w:type="gramStart"/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y</w:t>
                  </w:r>
                  <w:proofErr w:type="gramEnd"/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шб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u</w:t>
                  </w:r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рыш</w:t>
                  </w:r>
                  <w:r w:rsidRPr="0059381E">
                    <w:rPr>
                      <w:rFonts w:ascii="Baltica Kazakh (L)" w:hAnsi="Baltica Kazakh (L)"/>
                      <w:szCs w:val="24"/>
                    </w:rPr>
                    <w:t xml:space="preserve">, </w:t>
                  </w:r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болтты</w:t>
                  </w:r>
                  <w:r w:rsidRPr="0059381E">
                    <w:rPr>
                      <w:rFonts w:ascii="Baltica Kazakh (L)" w:hAnsi="Baltica Kazakh (L)"/>
                      <w:szCs w:val="24"/>
                    </w:rPr>
                    <w:t xml:space="preserve"> </w:t>
                  </w:r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тарту</w:t>
                  </w:r>
                  <w:r w:rsidRPr="0059381E">
                    <w:rPr>
                      <w:rFonts w:ascii="Baltica Kazakh (L)" w:hAnsi="Baltica Kazakh (L)"/>
                      <w:szCs w:val="24"/>
                    </w:rPr>
                    <w:t xml:space="preserve"> </w:t>
                  </w:r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к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y</w:t>
                  </w:r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ш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i</w:t>
                  </w:r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н</w:t>
                  </w:r>
                  <w:r w:rsidRPr="0059381E">
                    <w:rPr>
                      <w:rFonts w:ascii="Baltica Kazakh (L)" w:hAnsi="Baltica Kazakh (L)"/>
                      <w:szCs w:val="24"/>
                    </w:rPr>
                    <w:t xml:space="preserve"> </w:t>
                  </w:r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ба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k</w:t>
                  </w:r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ылауымен</w:t>
                  </w:r>
                  <w:r w:rsidRPr="0059381E">
                    <w:rPr>
                      <w:rFonts w:ascii="Baltica Kazakh (L)" w:hAnsi="Baltica Kazakh (L)"/>
                      <w:szCs w:val="24"/>
                    </w:rPr>
                    <w:t xml:space="preserve"> </w:t>
                  </w:r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фрикционды</w:t>
                  </w:r>
                  <w:r w:rsidRPr="0059381E">
                    <w:rPr>
                      <w:rFonts w:ascii="Baltica Kazakh (L)" w:hAnsi="Baltica Kazakh (L)"/>
                      <w:szCs w:val="24"/>
                    </w:rPr>
                    <w:t xml:space="preserve"> 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k</w:t>
                  </w:r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осылыста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f</w:t>
                  </w:r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ы</w:t>
                  </w:r>
                  <w:r w:rsidRPr="0059381E">
                    <w:rPr>
                      <w:rFonts w:ascii="Baltica Kazakh (L)" w:hAnsi="Baltica Kazakh (L)"/>
                      <w:szCs w:val="24"/>
                    </w:rPr>
                    <w:t xml:space="preserve"> </w:t>
                  </w:r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болтты</w:t>
                  </w:r>
                  <w:r w:rsidRPr="0059381E">
                    <w:rPr>
                      <w:rFonts w:ascii="Baltica Kazakh (L)" w:hAnsi="Baltica Kazakh (L)"/>
                      <w:szCs w:val="24"/>
                    </w:rPr>
                    <w:t xml:space="preserve"> </w:t>
                  </w:r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к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o</w:t>
                  </w:r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рсетед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i</w:t>
                  </w:r>
                  <w:r w:rsidRPr="0059381E">
                    <w:rPr>
                      <w:rFonts w:ascii="Baltica Kazakh (L)" w:hAnsi="Baltica Kazakh (L)"/>
                      <w:szCs w:val="24"/>
                    </w:rPr>
                    <w:t>)</w:t>
                  </w:r>
                </w:p>
              </w:tc>
            </w:tr>
          </w:tbl>
          <w:p w:rsidR="00B406B0" w:rsidRPr="0059381E" w:rsidRDefault="00B406B0" w:rsidP="00B406B0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59381E">
              <w:rPr>
                <w:rFonts w:ascii="Baltica Kazakh (L)" w:hAnsi="Baltica Kazakh (L)" w:hint="eastAsia"/>
                <w:lang w:eastAsia="ko-KR"/>
              </w:rPr>
              <w:lastRenderedPageBreak/>
              <w:tab/>
              <w:t>Æî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59381E">
              <w:rPr>
                <w:rFonts w:ascii="Baltica Kazakh (L)" w:hAnsi="Baltica Kazakh (L)" w:hint="eastAsia"/>
                <w:lang w:eastAsia="ko-KR"/>
              </w:rPr>
              <w:t>àðû áåð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êò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êòåã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 áîëòòàðäû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 ìåõàíèêàëûº ñèïàòòàìàëàðû ÑÍèÏ-ò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 61* êåñòå áîéûíøà ºàáûëäàíàäû.</w:t>
            </w:r>
          </w:p>
          <w:p w:rsidR="00B406B0" w:rsidRPr="0059381E" w:rsidRDefault="00B406B0" w:rsidP="00B406B0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59381E">
              <w:rPr>
                <w:rFonts w:ascii="Baltica Kazakh (L)" w:hAnsi="Baltica Kazakh (L)" w:hint="eastAsia"/>
                <w:lang w:eastAsia="ko-KR"/>
              </w:rPr>
              <w:tab/>
              <w:t>Ê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59381E">
              <w:rPr>
                <w:rFonts w:ascii="Baltica Kazakh (L)" w:hAnsi="Baltica Kazakh (L)" w:hint="eastAsia"/>
                <w:lang w:eastAsia="ko-KR"/>
              </w:rPr>
              <w:t>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íåñå ºîëäàíûëàòûí </w:t>
            </w:r>
            <w:proofErr w:type="gramStart"/>
            <w:r w:rsidRPr="0059381E">
              <w:rPr>
                <w:rFonts w:ascii="Baltica Kazakh (L)" w:hAnsi="Baltica Kazakh (L)" w:hint="eastAsia"/>
                <w:lang w:eastAsia="ko-KR"/>
              </w:rPr>
              <w:t>áîëàò  ìàðêàñû</w:t>
            </w:r>
            <w:proofErr w:type="gramEnd"/>
            <w:r w:rsidRPr="0059381E">
              <w:rPr>
                <w:rFonts w:ascii="Baltica Kazakh (L)" w:hAnsi="Baltica Kazakh (L)" w:hint="eastAsia"/>
                <w:lang w:eastAsia="ko-KR"/>
              </w:rPr>
              <w:t xml:space="preserve"> 40Õ </w:t>
            </w:r>
            <w:r w:rsidRPr="0059381E">
              <w:rPr>
                <w:rFonts w:ascii="Baltica Kazakh (L)" w:hAnsi="Baltica Kazakh (L)"/>
                <w:lang w:eastAsia="ko-KR"/>
              </w:rPr>
              <w:t>”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 ñåëåêò</w:t>
            </w:r>
            <w:r w:rsidRPr="0059381E">
              <w:rPr>
                <w:rFonts w:ascii="Baltica Kazakh (L)" w:hAnsi="Baltica Kazakh (L)"/>
                <w:lang w:eastAsia="ko-KR"/>
              </w:rPr>
              <w:t>",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 30Õ3ÌÔ. 40</w:t>
            </w:r>
            <w:proofErr w:type="gramStart"/>
            <w:r w:rsidRPr="0059381E">
              <w:rPr>
                <w:rFonts w:ascii="Baltica Kazakh (L)" w:hAnsi="Baltica Kazakh (L)" w:hint="eastAsia"/>
                <w:lang w:eastAsia="ko-KR"/>
              </w:rPr>
              <w:t xml:space="preserve">Õ </w:t>
            </w:r>
            <w:r w:rsidRPr="0059381E">
              <w:rPr>
                <w:rFonts w:ascii="Baltica Kazakh (L)" w:hAnsi="Baltica Kazakh (L)"/>
                <w:lang w:eastAsia="ko-KR"/>
              </w:rPr>
              <w:t>”</w:t>
            </w:r>
            <w:proofErr w:type="gramEnd"/>
            <w:r w:rsidRPr="0059381E">
              <w:rPr>
                <w:rFonts w:ascii="Baltica Kazakh (L)" w:hAnsi="Baltica Kazakh (L)" w:hint="eastAsia"/>
                <w:lang w:eastAsia="ko-KR"/>
              </w:rPr>
              <w:t xml:space="preserve"> ñåëåêò</w:t>
            </w:r>
            <w:r w:rsidRPr="0059381E">
              <w:rPr>
                <w:rFonts w:ascii="Baltica Kazakh (L)" w:hAnsi="Baltica Kazakh (L)"/>
                <w:lang w:eastAsia="ko-KR"/>
              </w:rPr>
              <w:t>"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 áîëàòû 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59381E">
              <w:rPr>
                <w:rFonts w:ascii="Baltica Kazakh (L)" w:hAnsi="Baltica Kazakh (L)" w:hint="eastAsia"/>
                <w:lang w:eastAsia="ko-KR"/>
              </w:rPr>
              <w:t>ø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í </w:t>
            </w:r>
            <w:r w:rsidRPr="00437691">
              <w:rPr>
                <w:lang w:val="en-US"/>
              </w:rPr>
              <w:t>R</w:t>
            </w:r>
            <w:r w:rsidRPr="00437691">
              <w:rPr>
                <w:vertAlign w:val="subscript"/>
                <w:lang w:val="en-US"/>
              </w:rPr>
              <w:t>bun</w:t>
            </w:r>
            <w:r w:rsidRPr="0059381E">
              <w:t>=600</w:t>
            </w:r>
            <w:r w:rsidRPr="00437691">
              <w:sym w:font="Symbol" w:char="F0B8"/>
            </w:r>
            <w:r w:rsidRPr="0059381E">
              <w:t xml:space="preserve">1100 </w:t>
            </w:r>
            <w:r w:rsidRPr="00437691">
              <w:t>Н</w:t>
            </w:r>
            <w:r w:rsidRPr="0059381E">
              <w:t>/</w:t>
            </w:r>
            <w:r w:rsidRPr="00437691">
              <w:t>мм</w:t>
            </w:r>
            <w:r w:rsidRPr="0059381E">
              <w:rPr>
                <w:vertAlign w:val="superscript"/>
              </w:rPr>
              <w:t>2</w:t>
            </w:r>
            <w:r w:rsidRPr="0059381E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B406B0" w:rsidRPr="0059381E" w:rsidRDefault="00B406B0" w:rsidP="00B406B0">
            <w:pPr>
              <w:ind w:firstLine="567"/>
              <w:jc w:val="both"/>
            </w:pPr>
          </w:p>
          <w:p w:rsidR="00CE59A6" w:rsidRPr="0059381E" w:rsidRDefault="00CE59A6" w:rsidP="00B406B0">
            <w:pPr>
              <w:ind w:firstLine="567"/>
              <w:jc w:val="both"/>
            </w:pPr>
          </w:p>
          <w:p w:rsidR="00CE59A6" w:rsidRPr="0059381E" w:rsidRDefault="00CE59A6" w:rsidP="00B406B0">
            <w:pPr>
              <w:ind w:firstLine="567"/>
              <w:jc w:val="both"/>
            </w:pPr>
          </w:p>
          <w:p w:rsidR="00B406B0" w:rsidRPr="0059381E" w:rsidRDefault="00B406B0" w:rsidP="00B406B0">
            <w:pPr>
              <w:jc w:val="both"/>
              <w:rPr>
                <w:rFonts w:ascii="Baltica Kazakh (L)" w:hAnsi="Baltica Kazakh (L)"/>
                <w:b/>
                <w:lang w:eastAsia="ko-KR"/>
              </w:rPr>
            </w:pPr>
            <w:r w:rsidRPr="0059381E">
              <w:rPr>
                <w:rFonts w:ascii="Baltica Kazakh (L)" w:hAnsi="Baltica Kazakh (L)" w:hint="eastAsia"/>
                <w:b/>
                <w:lang w:eastAsia="ko-KR"/>
              </w:rPr>
              <w:tab/>
              <w:t>3 Áîëòòûº ºîñûëûñòàð</w:t>
            </w:r>
            <w:r w:rsidRPr="00437691">
              <w:rPr>
                <w:rFonts w:ascii="Baltica Kazakh (L)" w:hAnsi="Baltica Kazakh (L)"/>
                <w:b/>
                <w:lang w:val="en-US" w:eastAsia="ko-KR"/>
              </w:rPr>
              <w:t>f</w:t>
            </w:r>
            <w:r w:rsidRPr="0059381E">
              <w:rPr>
                <w:rFonts w:ascii="Baltica Kazakh (L)" w:hAnsi="Baltica Kazakh (L)" w:hint="eastAsia"/>
                <w:b/>
                <w:lang w:eastAsia="ko-KR"/>
              </w:rPr>
              <w:t>à ºîéûëàòûí êîíñòðóêòèâò</w:t>
            </w:r>
            <w:r w:rsidRPr="00437691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b/>
                <w:lang w:eastAsia="ko-KR"/>
              </w:rPr>
              <w:t xml:space="preserve"> òàëàïòàð</w:t>
            </w:r>
          </w:p>
          <w:p w:rsidR="00B406B0" w:rsidRPr="0059381E" w:rsidRDefault="00B406B0" w:rsidP="00B406B0">
            <w:pPr>
              <w:jc w:val="both"/>
              <w:rPr>
                <w:rFonts w:ascii="Baltica Kazakh (L)" w:hAnsi="Baltica Kazakh (L)"/>
                <w:b/>
                <w:lang w:eastAsia="ko-KR"/>
              </w:rPr>
            </w:pPr>
          </w:p>
          <w:p w:rsidR="00B406B0" w:rsidRPr="0059381E" w:rsidRDefault="00B406B0" w:rsidP="00B406B0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59381E">
              <w:rPr>
                <w:rFonts w:ascii="Baltica Kazakh (L)" w:hAnsi="Baltica Kazakh (L)" w:hint="eastAsia"/>
                <w:lang w:eastAsia="ko-KR"/>
              </w:rPr>
              <w:tab/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59381E">
              <w:rPr>
                <w:rFonts w:ascii="Baltica Kazakh (L)" w:hAnsi="Baltica Kazakh (L)" w:hint="eastAsia"/>
                <w:lang w:eastAsia="ko-KR"/>
              </w:rPr>
              <w:t>îñûëûñòû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437691">
              <w:rPr>
                <w:rFonts w:ascii="Baltica Kazakh (L)" w:hAnsi="Baltica Kazakh (L)"/>
                <w:lang w:val="en-US" w:eastAsia="ko-KR"/>
              </w:rPr>
              <w:t>a</w:t>
            </w:r>
            <w:r w:rsidRPr="0059381E">
              <w:rPr>
                <w:rFonts w:ascii="Baltica Kazakh (L)" w:hAnsi="Baltica Kazakh (L)" w:hint="eastAsia"/>
                <w:lang w:eastAsia="ko-KR"/>
              </w:rPr>
              <w:t>ðò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59381E">
              <w:rPr>
                <w:rFonts w:ascii="Baltica Kazakh (L)" w:hAnsi="Baltica Kazakh (L)" w:hint="eastAsia"/>
                <w:lang w:eastAsia="ko-KR"/>
              </w:rPr>
              <w:t>ðë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 åê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 º</w:t>
            </w:r>
            <w:r w:rsidRPr="00437691">
              <w:rPr>
                <w:rFonts w:ascii="Baltica Kazakh (L)" w:hAnsi="Baltica Kazakh (L)"/>
                <w:lang w:val="en-US" w:eastAsia="ko-KR"/>
              </w:rPr>
              <w:t>u</w:t>
            </w:r>
            <w:r w:rsidRPr="0059381E">
              <w:rPr>
                <w:rFonts w:ascii="Baltica Kazakh (L)" w:hAnsi="Baltica Kazakh (L)" w:hint="eastAsia"/>
                <w:lang w:eastAsia="ko-KR"/>
              </w:rPr>
              <w:t>ðûëûìäûº ò</w:t>
            </w:r>
            <w:r w:rsidRPr="00437691">
              <w:rPr>
                <w:rFonts w:ascii="Baltica Kazakh (L)" w:hAnsi="Baltica Kazakh (L)"/>
                <w:lang w:val="en-US" w:eastAsia="ko-KR"/>
              </w:rPr>
              <w:t>y</w:t>
            </w:r>
            <w:r w:rsidRPr="0059381E">
              <w:rPr>
                <w:rFonts w:ascii="Baltica Kazakh (L)" w:hAnsi="Baltica Kazakh (L)" w:hint="eastAsia"/>
                <w:lang w:eastAsia="ko-KR"/>
              </w:rPr>
              <w:t>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 áàð </w:t>
            </w:r>
            <w:r w:rsidRPr="0059381E">
              <w:rPr>
                <w:rFonts w:ascii="Baltica Kazakh (L)" w:hAnsi="Baltica Kazakh (L)"/>
                <w:lang w:eastAsia="ko-KR"/>
              </w:rPr>
              <w:t>–</w:t>
            </w:r>
            <w:r w:rsidRPr="0059381E">
              <w:rPr>
                <w:rFonts w:ascii="Baltica Kazakh (L)" w:hAnsi="Baltica Kazakh (L)" w:hint="eastAsia"/>
                <w:lang w:eastAsia="ko-KR"/>
              </w:rPr>
              <w:t>ò</w:t>
            </w:r>
            <w:r w:rsidRPr="00437691">
              <w:rPr>
                <w:rFonts w:ascii="Baltica Kazakh (L)" w:hAnsi="Baltica Kazakh (L)"/>
                <w:lang w:val="en-US" w:eastAsia="ko-KR"/>
              </w:rPr>
              <w:t>y</w:t>
            </w:r>
            <w:r w:rsidRPr="0059381E">
              <w:rPr>
                <w:rFonts w:ascii="Baltica Kazakh (L)" w:hAnsi="Baltica Kazakh (L)" w:hint="eastAsia"/>
                <w:lang w:eastAsia="ko-KR"/>
              </w:rPr>
              <w:t>é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ñóëåð æ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59381E">
              <w:rPr>
                <w:rFonts w:ascii="Baltica Kazakh (L)" w:hAnsi="Baltica Kazakh (L)" w:hint="eastAsia"/>
                <w:lang w:eastAsia="ko-KR"/>
              </w:rPr>
              <w:t>íå ýëåìåíòòåðä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 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ð-á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ìåí 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êò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ðó.</w:t>
            </w:r>
          </w:p>
          <w:p w:rsidR="00B406B0" w:rsidRPr="0059381E" w:rsidRDefault="00B406B0" w:rsidP="00B406B0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59381E">
              <w:rPr>
                <w:rFonts w:ascii="Baltica Kazakh (L)" w:hAnsi="Baltica Kazakh (L)" w:hint="eastAsia"/>
                <w:lang w:eastAsia="ko-KR"/>
              </w:rPr>
              <w:tab/>
              <w:t>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59381E">
              <w:rPr>
                <w:rFonts w:ascii="Baltica Kazakh (L)" w:hAnsi="Baltica Kazakh (L)" w:hint="eastAsia"/>
                <w:lang w:eastAsia="ko-KR"/>
              </w:rPr>
              <w:t>é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ñóëåð 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ð æ</w:t>
            </w:r>
            <w:r w:rsidRPr="00437691">
              <w:rPr>
                <w:rFonts w:ascii="Baltica Kazakh (L)" w:hAnsi="Baltica Kazakh (L)"/>
                <w:lang w:val="en-US" w:eastAsia="ko-KR"/>
              </w:rPr>
              <w:t>a</w:t>
            </w:r>
            <w:r w:rsidRPr="0059381E">
              <w:rPr>
                <w:rFonts w:ascii="Baltica Kazakh (L)" w:hAnsi="Baltica Kazakh (L)" w:hint="eastAsia"/>
                <w:lang w:eastAsia="ko-KR"/>
              </w:rPr>
              <w:t>íå åê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 æàºòû æàïñûðìàëàðìåí, àë 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êò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ï áåê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òóëåð àéºàñòûðûëûï æ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59381E">
              <w:rPr>
                <w:rFonts w:ascii="Baltica Kazakh (L)" w:hAnsi="Baltica Kazakh (L)" w:hint="eastAsia"/>
                <w:lang w:eastAsia="ko-KR"/>
              </w:rPr>
              <w:t>çåãå àñûðûëàäû.</w:t>
            </w:r>
          </w:p>
          <w:p w:rsidR="00B406B0" w:rsidRPr="0059381E" w:rsidRDefault="00B406B0" w:rsidP="00B406B0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59381E">
              <w:rPr>
                <w:rFonts w:ascii="Baltica Kazakh (L)" w:hAnsi="Baltica Kazakh (L)" w:hint="eastAsia"/>
                <w:lang w:eastAsia="ko-KR"/>
              </w:rPr>
              <w:tab/>
              <w:t>Êîíñòðóêöèÿëàó êåç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íäå äèàìåòð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 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ðäåé áîëòòàðäû ºîëäàíó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59381E">
              <w:rPr>
                <w:rFonts w:ascii="Baltica Kazakh (L)" w:hAnsi="Baltica Kazakh (L)" w:hint="eastAsia"/>
                <w:lang w:eastAsia="ko-KR"/>
              </w:rPr>
              <w:t>à òûðûñó êåðåê. Ê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59381E">
              <w:rPr>
                <w:rFonts w:ascii="Baltica Kazakh (L)" w:hAnsi="Baltica Kazakh (L)" w:hint="eastAsia"/>
                <w:lang w:eastAsia="ko-KR"/>
              </w:rPr>
              <w:t>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íåñå ºîëäàíûëàòûí áîëòòàðäû» äèàìåòð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437691">
              <w:rPr>
                <w:lang w:val="en-US"/>
              </w:rPr>
              <w:t>d</w:t>
            </w:r>
            <w:r w:rsidRPr="00437691">
              <w:rPr>
                <w:vertAlign w:val="subscript"/>
              </w:rPr>
              <w:t>в</w:t>
            </w:r>
            <w:r w:rsidRPr="0059381E">
              <w:t>=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 20-24 ìì, àë àóûð º</w:t>
            </w:r>
            <w:r w:rsidRPr="00437691">
              <w:rPr>
                <w:rFonts w:ascii="Baltica Kazakh (L)" w:hAnsi="Baltica Kazakh (L)"/>
                <w:lang w:val="en-US" w:eastAsia="ko-KR"/>
              </w:rPr>
              <w:t>u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ðàëûìäàðäà </w:t>
            </w:r>
            <w:r w:rsidRPr="0059381E">
              <w:t xml:space="preserve">– </w:t>
            </w:r>
            <w:r w:rsidRPr="00437691">
              <w:rPr>
                <w:lang w:val="en-US"/>
              </w:rPr>
              <w:t>d</w:t>
            </w:r>
            <w:r w:rsidRPr="00437691">
              <w:rPr>
                <w:vertAlign w:val="subscript"/>
              </w:rPr>
              <w:t>в</w:t>
            </w:r>
            <w:r w:rsidRPr="0059381E">
              <w:t>=</w:t>
            </w:r>
            <w:r w:rsidRPr="0059381E">
              <w:rPr>
                <w:rFonts w:ascii="Baltica Kazakh (L)" w:hAnsi="Baltica Kazakh (L)" w:hint="eastAsia"/>
                <w:lang w:eastAsia="ko-KR"/>
              </w:rPr>
              <w:t>24-30ìì.</w:t>
            </w:r>
          </w:p>
          <w:p w:rsidR="00B406B0" w:rsidRPr="0059381E" w:rsidRDefault="00B406B0" w:rsidP="00B406B0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59381E">
              <w:rPr>
                <w:rFonts w:ascii="Baltica Kazakh (L)" w:hAnsi="Baltica Kazakh (L)" w:hint="eastAsia"/>
                <w:lang w:eastAsia="ko-KR"/>
              </w:rPr>
              <w:tab/>
              <w:t>Ýëåìåíòòåðä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 òîðàáûíäà 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ð áîëòïåí áåê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òóãå áîëàäû. 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ð ýëåìåíò</w:t>
            </w:r>
            <w:r w:rsidRPr="00437691">
              <w:rPr>
                <w:rFonts w:ascii="Baltica Kazakh (L)" w:hAnsi="Baltica Kazakh (L)"/>
                <w:lang w:eastAsia="ko-KR"/>
              </w:rPr>
              <w:t>т</w:t>
            </w:r>
            <w:r w:rsidRPr="0059381E">
              <w:rPr>
                <w:rFonts w:ascii="Baltica Kazakh (L)" w:hAnsi="Baltica Kazakh (L)" w:hint="eastAsia"/>
                <w:lang w:eastAsia="ko-KR"/>
              </w:rPr>
              <w:t>åí 2-íå ê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59381E">
              <w:rPr>
                <w:rFonts w:ascii="Baltica Kazakh (L)" w:hAnsi="Baltica Kazakh (L)" w:hint="eastAsia"/>
                <w:lang w:eastAsia="ko-KR"/>
              </w:rPr>
              <w:t>øò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in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 å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 ºûñºà æîëìåí æàºñû áåð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ëó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íå òûðûñó êåðåê.</w:t>
            </w:r>
          </w:p>
          <w:p w:rsidR="00B406B0" w:rsidRPr="0059381E" w:rsidRDefault="00B406B0" w:rsidP="00B406B0">
            <w:pPr>
              <w:jc w:val="both"/>
              <w:rPr>
                <w:rFonts w:ascii="Baltica Kazakh (L)" w:hAnsi="Baltica Kazakh (L)"/>
                <w:spacing w:val="-12"/>
                <w:lang w:eastAsia="ko-KR"/>
              </w:rPr>
            </w:pPr>
            <w:r w:rsidRPr="0059381E">
              <w:rPr>
                <w:rFonts w:ascii="Baltica Kazakh (L)" w:hAnsi="Baltica Kazakh (L)" w:hint="eastAsia"/>
                <w:spacing w:val="-12"/>
                <w:lang w:eastAsia="ko-KR"/>
              </w:rPr>
              <w:tab/>
              <w:t>Áîëòòàðäû ò</w:t>
            </w:r>
            <w:r w:rsidRPr="00437691">
              <w:rPr>
                <w:rFonts w:ascii="Baltica Kazakh (L)" w:hAnsi="Baltica Kazakh (L)"/>
                <w:spacing w:val="-12"/>
                <w:lang w:val="en-US" w:eastAsia="ko-KR"/>
              </w:rPr>
              <w:t>y</w:t>
            </w:r>
            <w:r w:rsidRPr="0059381E">
              <w:rPr>
                <w:rFonts w:ascii="Baltica Kazakh (L)" w:hAnsi="Baltica Kazakh (L)" w:hint="eastAsia"/>
                <w:spacing w:val="-12"/>
                <w:lang w:eastAsia="ko-KR"/>
              </w:rPr>
              <w:t>çó ñûçûº áîéûìåí ò</w:t>
            </w:r>
            <w:r w:rsidRPr="00437691">
              <w:rPr>
                <w:rFonts w:ascii="Baltica Kazakh (L)" w:hAnsi="Baltica Kazakh (L)"/>
                <w:spacing w:val="-12"/>
                <w:lang w:val="en-US" w:eastAsia="ko-KR"/>
              </w:rPr>
              <w:t>y</w:t>
            </w:r>
            <w:r w:rsidRPr="0059381E">
              <w:rPr>
                <w:rFonts w:ascii="Baltica Kazakh (L)" w:hAnsi="Baltica Kazakh (L)" w:hint="eastAsia"/>
                <w:spacing w:val="-12"/>
                <w:lang w:eastAsia="ko-KR"/>
              </w:rPr>
              <w:t>ñ</w:t>
            </w:r>
            <w:r w:rsidRPr="00437691">
              <w:rPr>
                <w:rFonts w:ascii="Baltica Kazakh (L)" w:hAnsi="Baltica Kazakh (L)" w:hint="eastAsia"/>
                <w:spacing w:val="-12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spacing w:val="-12"/>
                <w:lang w:eastAsia="ko-KR"/>
              </w:rPr>
              <w:t>ð</w:t>
            </w:r>
            <w:r w:rsidRPr="00437691">
              <w:rPr>
                <w:rFonts w:ascii="Baltica Kazakh (L)" w:hAnsi="Baltica Kazakh (L)" w:hint="eastAsia"/>
                <w:spacing w:val="-12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spacing w:val="-12"/>
                <w:lang w:eastAsia="ko-KR"/>
              </w:rPr>
              <w:t>ëåò</w:t>
            </w:r>
            <w:r w:rsidRPr="00437691">
              <w:rPr>
                <w:rFonts w:ascii="Baltica Kazakh (L)" w:hAnsi="Baltica Kazakh (L)" w:hint="eastAsia"/>
                <w:spacing w:val="-12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spacing w:val="-12"/>
                <w:lang w:eastAsia="ko-KR"/>
              </w:rPr>
              <w:t>í ê</w:t>
            </w:r>
            <w:r w:rsidRPr="00437691">
              <w:rPr>
                <w:rFonts w:ascii="Baltica Kazakh (L)" w:hAnsi="Baltica Kazakh (L)"/>
                <w:spacing w:val="-12"/>
                <w:lang w:val="en-US" w:eastAsia="ko-KR"/>
              </w:rPr>
              <w:t>y</w:t>
            </w:r>
            <w:r w:rsidRPr="0059381E">
              <w:rPr>
                <w:rFonts w:ascii="Baltica Kazakh (L)" w:hAnsi="Baltica Kazakh (L)" w:hint="eastAsia"/>
                <w:spacing w:val="-12"/>
                <w:lang w:eastAsia="ko-KR"/>
              </w:rPr>
              <w:t xml:space="preserve">øêå ïàðàëëåëü îðíàëàñòûðàäû. </w:t>
            </w:r>
            <w:r w:rsidRPr="00437691">
              <w:rPr>
                <w:rFonts w:ascii="Baltica Kazakh (L)" w:hAnsi="Baltica Kazakh (L)"/>
                <w:spacing w:val="-12"/>
                <w:lang w:eastAsia="ko-KR"/>
              </w:rPr>
              <w:t>А</w:t>
            </w:r>
            <w:r w:rsidRPr="0059381E">
              <w:rPr>
                <w:rFonts w:ascii="Baltica Kazakh (L)" w:hAnsi="Baltica Kazakh (L)" w:hint="eastAsia"/>
                <w:spacing w:val="-12"/>
                <w:lang w:eastAsia="ko-KR"/>
              </w:rPr>
              <w:t>ðàëàñºàí áåëã</w:t>
            </w:r>
            <w:r w:rsidRPr="00437691">
              <w:rPr>
                <w:rFonts w:ascii="Baltica Kazakh (L)" w:hAnsi="Baltica Kazakh (L)" w:hint="eastAsia"/>
                <w:spacing w:val="-12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spacing w:val="-12"/>
                <w:lang w:eastAsia="ko-KR"/>
              </w:rPr>
              <w:t>ëåðä</w:t>
            </w:r>
            <w:r w:rsidRPr="00437691">
              <w:rPr>
                <w:rFonts w:ascii="Baltica Kazakh (L)" w:hAnsi="Baltica Kazakh (L)" w:hint="eastAsia"/>
                <w:spacing w:val="-12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spacing w:val="-12"/>
                <w:lang w:val="en-US" w:eastAsia="ko-KR"/>
              </w:rPr>
              <w:t>n</w:t>
            </w:r>
            <w:r w:rsidRPr="0059381E">
              <w:rPr>
                <w:rFonts w:ascii="Baltica Kazakh (L)" w:hAnsi="Baltica Kazakh (L)" w:hint="eastAsia"/>
                <w:spacing w:val="-12"/>
                <w:lang w:eastAsia="ko-KR"/>
              </w:rPr>
              <w:t xml:space="preserve"> àðàñûíäà</w:t>
            </w:r>
            <w:r w:rsidRPr="00437691">
              <w:rPr>
                <w:rFonts w:ascii="Baltica Kazakh (L)" w:hAnsi="Baltica Kazakh (L)"/>
                <w:spacing w:val="-12"/>
                <w:lang w:val="en-US" w:eastAsia="ko-KR"/>
              </w:rPr>
              <w:t>f</w:t>
            </w:r>
            <w:r w:rsidRPr="0059381E">
              <w:rPr>
                <w:rFonts w:ascii="Baltica Kazakh (L)" w:hAnsi="Baltica Kazakh (L)" w:hint="eastAsia"/>
                <w:spacing w:val="-12"/>
                <w:lang w:eastAsia="ko-KR"/>
              </w:rPr>
              <w:t>û</w:t>
            </w:r>
            <w:r w:rsidRPr="0059381E">
              <w:rPr>
                <w:rFonts w:ascii="Baltica Kazakh (L)" w:hAnsi="Baltica Kazakh (L)"/>
                <w:spacing w:val="-12"/>
                <w:lang w:eastAsia="ko-KR"/>
              </w:rPr>
              <w:t xml:space="preserve"> </w:t>
            </w:r>
            <w:r w:rsidRPr="00437691">
              <w:rPr>
                <w:rFonts w:ascii="Baltica Kazakh (L)" w:hAnsi="Baltica Kazakh (L)"/>
                <w:spacing w:val="-12"/>
                <w:lang w:eastAsia="ko-KR"/>
              </w:rPr>
              <w:t>ара</w:t>
            </w:r>
            <w:r w:rsidRPr="0059381E">
              <w:rPr>
                <w:rFonts w:ascii="Baltica Kazakh (L)" w:hAnsi="Baltica Kazakh (L)" w:hint="eastAsia"/>
                <w:spacing w:val="-12"/>
                <w:lang w:eastAsia="ko-KR"/>
              </w:rPr>
              <w:t xml:space="preserve"> ºàøûºòûº</w:t>
            </w:r>
            <w:r w:rsidRPr="0059381E">
              <w:rPr>
                <w:rFonts w:ascii="Baltica Kazakh (L)" w:hAnsi="Baltica Kazakh (L)"/>
                <w:spacing w:val="-12"/>
                <w:lang w:eastAsia="ko-KR"/>
              </w:rPr>
              <w:t xml:space="preserve"> </w:t>
            </w:r>
            <w:r w:rsidRPr="0059381E">
              <w:rPr>
                <w:rFonts w:ascii="Baltica Kazakh (L)" w:hAnsi="Baltica Kazakh (L)" w:hint="eastAsia"/>
                <w:spacing w:val="-12"/>
                <w:lang w:eastAsia="ko-KR"/>
              </w:rPr>
              <w:t>æîë äåï àòàëàäû. Àë áåëã</w:t>
            </w:r>
            <w:r w:rsidRPr="00437691">
              <w:rPr>
                <w:rFonts w:ascii="Baltica Kazakh (L)" w:hAnsi="Baltica Kazakh (L)" w:hint="eastAsia"/>
                <w:spacing w:val="-12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spacing w:val="-12"/>
                <w:lang w:eastAsia="ko-KR"/>
              </w:rPr>
              <w:t xml:space="preserve"> áîéûíøà àðàëàñºàí 2 áîëò àðàñûíäà</w:t>
            </w:r>
            <w:r w:rsidRPr="00437691">
              <w:rPr>
                <w:rFonts w:ascii="Baltica Kazakh (L)" w:hAnsi="Baltica Kazakh (L)" w:hint="eastAsia"/>
                <w:spacing w:val="-12"/>
                <w:lang w:val="en-US" w:eastAsia="ko-KR"/>
              </w:rPr>
              <w:t>f</w:t>
            </w:r>
            <w:r w:rsidRPr="0059381E">
              <w:rPr>
                <w:rFonts w:ascii="Baltica Kazakh (L)" w:hAnsi="Baltica Kazakh (L)" w:hint="eastAsia"/>
                <w:spacing w:val="-12"/>
                <w:lang w:eastAsia="ko-KR"/>
              </w:rPr>
              <w:t>û ºàøûºòûº àäûì äåï àòàëàäû.</w:t>
            </w:r>
          </w:p>
          <w:p w:rsidR="00B406B0" w:rsidRPr="0059381E" w:rsidRDefault="00B406B0" w:rsidP="00B406B0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59381E">
              <w:rPr>
                <w:rFonts w:ascii="Baltica Kazakh (L)" w:hAnsi="Baltica Kazakh (L)" w:hint="eastAsia"/>
                <w:lang w:eastAsia="ko-KR"/>
              </w:rPr>
              <w:tab/>
            </w:r>
            <w:r w:rsidRPr="00437691">
              <w:rPr>
                <w:rFonts w:ascii="Baltica Kazakh (L)" w:hAnsi="Baltica Kazakh (L)"/>
                <w:lang w:val="en-US" w:eastAsia="ko-KR"/>
              </w:rPr>
              <w:t>K</w:t>
            </w:r>
            <w:r w:rsidRPr="0059381E">
              <w:rPr>
                <w:rFonts w:ascii="Baltica Kazakh (L)" w:hAnsi="Baltica Kazakh (L)" w:hint="eastAsia"/>
                <w:lang w:eastAsia="ko-KR"/>
              </w:rPr>
              <w:t>îñûëûñòàðäà áîëòòàðäû ÑÍèÏ-ò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 39-êåñòåñ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íå ñ</w:t>
            </w:r>
            <w:r w:rsidRPr="00437691">
              <w:rPr>
                <w:rFonts w:ascii="Baltica Kazakh (L)" w:hAnsi="Baltica Kazakh (L)"/>
                <w:lang w:val="en-US" w:eastAsia="ko-KR"/>
              </w:rPr>
              <w:t>a</w:t>
            </w:r>
            <w:r w:rsidRPr="0059381E">
              <w:rPr>
                <w:rFonts w:ascii="Baltica Kazakh (L)" w:hAnsi="Baltica Kazakh (L)" w:hint="eastAsia"/>
                <w:lang w:eastAsia="ko-KR"/>
              </w:rPr>
              <w:t>éêåñ îð</w:t>
            </w:r>
            <w:r w:rsidRPr="00437691">
              <w:rPr>
                <w:rFonts w:ascii="Baltica Kazakh (L)" w:hAnsi="Baltica Kazakh (L)"/>
                <w:lang w:eastAsia="ko-KR"/>
              </w:rPr>
              <w:t>н</w:t>
            </w:r>
            <w:r w:rsidRPr="0059381E">
              <w:rPr>
                <w:rFonts w:ascii="Baltica Kazakh (L)" w:hAnsi="Baltica Kazakh (L)" w:hint="eastAsia"/>
                <w:lang w:eastAsia="ko-KR"/>
              </w:rPr>
              <w:t>àëàñòûðó êåðåê. Îíäà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59381E">
              <w:rPr>
                <w:rFonts w:ascii="Baltica Kazakh (L)" w:hAnsi="Baltica Kazakh (L)" w:hint="eastAsia"/>
                <w:lang w:eastAsia="ko-KR"/>
              </w:rPr>
              <w:t>û ìèíèìàëäûº ºàøûºòûº íåã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çã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 ìàòåðèàëäû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 áåð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êò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ê øàðòûìåí àíûºòàëàäû, àë ìàêñèìàëäû øàðò áîëòòàð àðàñûíäà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59381E">
              <w:rPr>
                <w:rFonts w:ascii="Baltica Kazakh (L)" w:hAnsi="Baltica Kazakh (L)" w:hint="eastAsia"/>
                <w:lang w:eastAsia="ko-KR"/>
              </w:rPr>
              <w:t>û ñû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59381E">
              <w:rPr>
                <w:rFonts w:ascii="Baltica Kazakh (L)" w:hAnsi="Baltica Kazakh (L)" w:hint="eastAsia"/>
                <w:lang w:eastAsia="ko-KR"/>
              </w:rPr>
              <w:t>ûë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437691">
              <w:rPr>
                <w:rFonts w:ascii="Baltica Kazakh (L)" w:hAnsi="Baltica Kazakh (L)"/>
                <w:lang w:eastAsia="ko-KR"/>
              </w:rPr>
              <w:t>а</w:t>
            </w:r>
            <w:proofErr w:type="gramStart"/>
            <w:r w:rsidRPr="0059381E">
              <w:rPr>
                <w:rFonts w:ascii="Baltica Kazakh (L)" w:hAnsi="Baltica Kazakh (L)" w:hint="eastAsia"/>
                <w:lang w:eastAsia="ko-KR"/>
              </w:rPr>
              <w:t>í  ýëåìåíò</w:t>
            </w:r>
            <w:proofErr w:type="gramEnd"/>
            <w:r w:rsidRPr="0059381E">
              <w:rPr>
                <w:rFonts w:ascii="Baltica Kazakh (L)" w:hAnsi="Baltica Kazakh (L)" w:hint="eastAsia"/>
                <w:lang w:eastAsia="ko-KR"/>
              </w:rPr>
              <w:t xml:space="preserve"> á</w:t>
            </w:r>
            <w:r w:rsidRPr="00437691">
              <w:rPr>
                <w:rFonts w:ascii="Baltica Kazakh (L)" w:hAnsi="Baltica Kazakh (L)"/>
                <w:lang w:val="en-US" w:eastAsia="ko-KR"/>
              </w:rPr>
              <w:t>o</w:t>
            </w:r>
            <w:r w:rsidRPr="0059381E">
              <w:rPr>
                <w:rFonts w:ascii="Baltica Kazakh (L)" w:hAnsi="Baltica Kazakh (L)" w:hint="eastAsia"/>
                <w:lang w:eastAsia="ko-KR"/>
              </w:rPr>
              <w:t>ë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/>
                <w:lang w:eastAsia="ko-KR"/>
              </w:rPr>
              <w:t>к</w:t>
            </w:r>
            <w:r w:rsidRPr="0059381E">
              <w:rPr>
                <w:rFonts w:ascii="Baltica Kazakh (L)" w:hAnsi="Baltica Kazakh (L)" w:hint="eastAsia"/>
                <w:lang w:eastAsia="ko-KR"/>
              </w:rPr>
              <w:t>òåð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í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437691">
              <w:rPr>
                <w:rFonts w:ascii="Baltica Kazakh (L)" w:hAnsi="Baltica Kazakh (L)"/>
                <w:lang w:val="en-US" w:eastAsia="ko-KR"/>
              </w:rPr>
              <w:t>u</w:t>
            </w:r>
            <w:r w:rsidRPr="0059381E">
              <w:rPr>
                <w:rFonts w:ascii="Baltica Kazakh (L)" w:hAnsi="Baltica Kazakh (L)" w:hint="eastAsia"/>
                <w:lang w:eastAsia="ko-KR"/>
              </w:rPr>
              <w:t>ðàºòûëû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59381E">
              <w:rPr>
                <w:rFonts w:ascii="Baltica Kazakh (L)" w:hAnsi="Baltica Kazakh (L)" w:hint="eastAsia"/>
                <w:lang w:eastAsia="ko-KR"/>
              </w:rPr>
              <w:t>ûìåí íåìåñå ñà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59381E">
              <w:rPr>
                <w:rFonts w:ascii="Baltica Kazakh (L)" w:hAnsi="Baltica Kazakh (L)" w:hint="eastAsia"/>
                <w:lang w:eastAsia="ko-KR"/>
              </w:rPr>
              <w:t>ûëàó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59381E">
              <w:rPr>
                <w:rFonts w:ascii="Baltica Kazakh (L)" w:hAnsi="Baltica Kazakh (L)" w:hint="eastAsia"/>
                <w:lang w:eastAsia="ko-KR"/>
              </w:rPr>
              <w:t>à ûë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59381E">
              <w:rPr>
                <w:rFonts w:ascii="Baltica Kazakh (L)" w:hAnsi="Baltica Kazakh (L)" w:hint="eastAsia"/>
                <w:lang w:eastAsia="ko-KR"/>
              </w:rPr>
              <w:t>àëäû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59381E">
              <w:rPr>
                <w:rFonts w:ascii="Baltica Kazakh (L)" w:hAnsi="Baltica Kazakh (L)" w:hint="eastAsia"/>
                <w:lang w:eastAsia="ko-KR"/>
              </w:rPr>
              <w:t>ñïåó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59381E">
              <w:rPr>
                <w:rFonts w:ascii="Baltica Kazakh (L)" w:hAnsi="Baltica Kazakh (L)" w:hint="eastAsia"/>
                <w:lang w:eastAsia="ko-KR"/>
              </w:rPr>
              <w:t>ø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í ñîçûë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59381E">
              <w:rPr>
                <w:rFonts w:ascii="Baltica Kazakh (L)" w:hAnsi="Baltica Kazakh (L)" w:hint="eastAsia"/>
                <w:lang w:eastAsia="ko-KR"/>
              </w:rPr>
              <w:t>àí ýëåìåíòòåðä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in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 á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59381E">
              <w:rPr>
                <w:rFonts w:ascii="Baltica Kazakh (L)" w:hAnsi="Baltica Kazakh (L)" w:hint="eastAsia"/>
                <w:lang w:eastAsia="ko-KR"/>
              </w:rPr>
              <w:t>ãó òû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59381E">
              <w:rPr>
                <w:rFonts w:ascii="Baltica Kazakh (L)" w:hAnsi="Baltica Kazakh (L)" w:hint="eastAsia"/>
                <w:lang w:eastAsia="ko-KR"/>
              </w:rPr>
              <w:t>ûçäû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59381E">
              <w:rPr>
                <w:rFonts w:ascii="Baltica Kazakh (L)" w:hAnsi="Baltica Kazakh (L)" w:hint="eastAsia"/>
                <w:lang w:eastAsia="ko-KR"/>
              </w:rPr>
              <w:t>ûíû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59381E">
              <w:rPr>
                <w:rFonts w:ascii="Baltica Kazakh (L)" w:hAnsi="Baltica Kazakh (L)" w:hint="eastAsia"/>
                <w:lang w:eastAsia="ko-KR"/>
              </w:rPr>
              <w:t xml:space="preserve"> øàðòûìåí àíûºòàéäû.</w:t>
            </w:r>
          </w:p>
          <w:p w:rsidR="00CE59A6" w:rsidRPr="00437691" w:rsidRDefault="00CE59A6" w:rsidP="00CE59A6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437691">
              <w:rPr>
                <w:rFonts w:ascii="Baltica Kazakh (L)" w:hAnsi="Baltica Kazakh (L)" w:hint="eastAsia"/>
                <w:lang w:eastAsia="ko-KR"/>
              </w:rPr>
              <w:tab/>
              <w:t>Áîëòòàðäû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öåíòðëåð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àðàñûíäà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û </w:t>
            </w:r>
            <w:proofErr w:type="gramStart"/>
            <w:r w:rsidRPr="00437691">
              <w:rPr>
                <w:rFonts w:ascii="Baltica Kazakh (L)" w:hAnsi="Baltica Kazakh (L)" w:hint="eastAsia"/>
                <w:lang w:eastAsia="ko-KR"/>
              </w:rPr>
              <w:t xml:space="preserve">ºàøûºòûº </w:t>
            </w:r>
            <w:r w:rsidRPr="00437691">
              <w:t xml:space="preserve"> </w:t>
            </w:r>
            <w:r w:rsidRPr="00437691">
              <w:rPr>
                <w:lang w:val="en-US"/>
              </w:rPr>
              <w:t>min</w:t>
            </w:r>
            <w:proofErr w:type="gramEnd"/>
            <w:r w:rsidRPr="00437691">
              <w:rPr>
                <w:lang w:val="ru-MD"/>
              </w:rPr>
              <w:t>=2,5</w:t>
            </w:r>
            <w:r w:rsidRPr="00437691">
              <w:rPr>
                <w:lang w:val="en-US"/>
              </w:rPr>
              <w:t>d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437691">
              <w:rPr>
                <w:rFonts w:ascii="Baltica Kazakh (L)" w:hAnsi="Baltica Kazakh (L)"/>
                <w:lang w:val="en-US" w:eastAsia="ko-KR"/>
              </w:rPr>
              <w:t>a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437691">
              <w:t xml:space="preserve"> </w:t>
            </w:r>
            <w:r w:rsidRPr="00437691">
              <w:rPr>
                <w:lang w:val="en-US"/>
              </w:rPr>
              <w:t>max</w:t>
            </w:r>
            <w:r w:rsidRPr="00437691">
              <w:rPr>
                <w:lang w:val="ru-MD"/>
              </w:rPr>
              <w:t>=(16 и 24)</w:t>
            </w:r>
            <w:r w:rsidRPr="00437691">
              <w:rPr>
                <w:lang w:val="en-US"/>
              </w:rPr>
              <w:t>d</w:t>
            </w:r>
            <w:r w:rsidRPr="00437691">
              <w:rPr>
                <w:rFonts w:ascii="Baltica Kazakh (L)" w:hAnsi="Baltica Kazakh (L)" w:hint="eastAsia"/>
                <w:lang w:eastAsia="ko-KR"/>
              </w:rPr>
              <w:t>. Ýëåìåíòò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øåò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íå äåé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íã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ºàøûºòûº </w:t>
            </w:r>
            <w:r w:rsidRPr="00437691">
              <w:t xml:space="preserve">– </w:t>
            </w:r>
            <w:r w:rsidRPr="00437691">
              <w:rPr>
                <w:lang w:val="en-US"/>
              </w:rPr>
              <w:t>min</w:t>
            </w:r>
            <w:r w:rsidRPr="00437691">
              <w:rPr>
                <w:lang w:val="ru-MD"/>
              </w:rPr>
              <w:t>=2</w:t>
            </w:r>
            <w:r w:rsidRPr="00437691">
              <w:rPr>
                <w:lang w:val="en-US"/>
              </w:rPr>
              <w:t>d</w:t>
            </w:r>
            <w:r w:rsidRPr="00437691">
              <w:rPr>
                <w:rFonts w:ascii="Baltica Kazakh (L)" w:hAnsi="Baltica Kazakh (L)"/>
                <w:lang w:eastAsia="ko-KR"/>
              </w:rPr>
              <w:t xml:space="preserve"> 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, </w:t>
            </w:r>
            <w:r w:rsidRPr="00437691">
              <w:rPr>
                <w:lang w:val="en-US"/>
              </w:rPr>
              <w:t>max</w:t>
            </w:r>
            <w:r w:rsidRPr="00437691">
              <w:rPr>
                <w:lang w:val="ru-MD"/>
              </w:rPr>
              <w:t>=4</w:t>
            </w:r>
            <w:r w:rsidRPr="00437691">
              <w:rPr>
                <w:lang w:val="en-US"/>
              </w:rPr>
              <w:t>d</w:t>
            </w:r>
            <w:r w:rsidRPr="00437691">
              <w:rPr>
                <w:lang w:val="ru-MD"/>
              </w:rPr>
              <w:t xml:space="preserve"> 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íåìåñå </w:t>
            </w:r>
            <w:r w:rsidRPr="00437691">
              <w:rPr>
                <w:lang w:val="en-US"/>
              </w:rPr>
              <w:t>min</w:t>
            </w:r>
            <w:r w:rsidRPr="00437691">
              <w:rPr>
                <w:lang w:val="ru-MD"/>
              </w:rPr>
              <w:t>=4</w:t>
            </w:r>
            <w:r w:rsidRPr="00437691">
              <w:rPr>
                <w:lang w:val="en-US"/>
              </w:rPr>
              <w:t>d</w:t>
            </w:r>
            <w:r w:rsidRPr="00437691">
              <w:rPr>
                <w:lang w:val="ru-MD"/>
              </w:rPr>
              <w:t xml:space="preserve"> 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íå 8</w:t>
            </w:r>
            <w:r w:rsidRPr="00437691">
              <w:rPr>
                <w:rFonts w:ascii="Baltica Kazakh (L)" w:hAnsi="Baltica Kazakh (L)"/>
                <w:lang w:val="en-US" w:eastAsia="ko-KR"/>
              </w:rPr>
              <w:t>d</w:t>
            </w:r>
            <w:r w:rsidRPr="00437691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CE59A6" w:rsidRPr="00437691" w:rsidRDefault="00CE59A6" w:rsidP="00CE59A6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437691">
              <w:rPr>
                <w:rFonts w:ascii="Baltica Kazakh (L)" w:hAnsi="Baltica Kazakh (L)" w:hint="eastAsia"/>
                <w:lang w:eastAsia="ko-KR"/>
              </w:rPr>
              <w:tab/>
              <w:t>Áîëòòàðäû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îðíàëàñóû øàõìàòòû ò</w:t>
            </w:r>
            <w:r w:rsidRPr="00437691">
              <w:rPr>
                <w:rFonts w:ascii="Baltica Kazakh (L)" w:hAnsi="Baltica Kazakh (L)"/>
                <w:lang w:val="en-US" w:eastAsia="ko-KR"/>
              </w:rPr>
              <w:t>y</w:t>
            </w:r>
            <w:r w:rsidRPr="00437691">
              <w:rPr>
                <w:rFonts w:ascii="Baltica Kazakh (L)" w:hAnsi="Baltica Kazakh (L)" w:hint="eastAsia"/>
                <w:lang w:eastAsia="ko-KR"/>
              </w:rPr>
              <w:t>ðäå æ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íå ºàòàðìåí.</w:t>
            </w:r>
          </w:p>
          <w:p w:rsidR="00CE59A6" w:rsidRPr="00437691" w:rsidRDefault="00CE59A6" w:rsidP="00CE59A6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437691">
              <w:rPr>
                <w:rFonts w:ascii="Baltica Kazakh (L)" w:hAnsi="Baltica Kazakh (L)" w:hint="eastAsia"/>
                <w:lang w:eastAsia="ko-KR"/>
              </w:rPr>
              <w:tab/>
              <w:t>Æî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437691">
              <w:rPr>
                <w:rFonts w:ascii="Baltica Kazakh (L)" w:hAnsi="Baltica Kazakh (L)" w:hint="eastAsia"/>
                <w:lang w:eastAsia="ko-KR"/>
              </w:rPr>
              <w:t>àðû áåð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êò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êòåã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áîëòòòàðäû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öåíòð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íåí ýëåìåíò øåò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íå äåé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íã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</w:t>
            </w:r>
            <w:proofErr w:type="gramStart"/>
            <w:r w:rsidRPr="00437691">
              <w:rPr>
                <w:rFonts w:ascii="Baltica Kazakh (L)" w:hAnsi="Baltica Kazakh (L)" w:hint="eastAsia"/>
                <w:lang w:eastAsia="ko-KR"/>
              </w:rPr>
              <w:t xml:space="preserve">ºàøûºòûº  </w:t>
            </w:r>
            <w:r w:rsidRPr="00437691">
              <w:rPr>
                <w:rFonts w:ascii="Baltica Kazakh (L)" w:hAnsi="Baltica Kazakh (L)"/>
                <w:lang w:eastAsia="ko-KR"/>
              </w:rPr>
              <w:t>1</w:t>
            </w:r>
            <w:proofErr w:type="gramEnd"/>
            <w:r w:rsidRPr="00437691">
              <w:rPr>
                <w:rFonts w:ascii="Baltica Kazakh (L)" w:hAnsi="Baltica Kazakh (L)"/>
                <w:lang w:eastAsia="ko-KR"/>
              </w:rPr>
              <w:t xml:space="preserve">,3 </w:t>
            </w:r>
            <w:r w:rsidRPr="00437691">
              <w:rPr>
                <w:rFonts w:ascii="Baltica Kazakh (L)" w:hAnsi="Baltica Kazakh (L)"/>
                <w:lang w:val="en-US" w:eastAsia="ko-KR"/>
              </w:rPr>
              <w:t>d</w:t>
            </w:r>
            <w:r w:rsidRPr="00437691">
              <w:rPr>
                <w:rFonts w:ascii="Baltica Kazakh (L)" w:hAnsi="Baltica Kazakh (L)" w:hint="eastAsia"/>
                <w:lang w:eastAsia="ko-KR"/>
              </w:rPr>
              <w:t>-</w:t>
            </w:r>
            <w:r w:rsidRPr="00437691">
              <w:rPr>
                <w:rFonts w:ascii="Baltica Kazakh (L)" w:hAnsi="Baltica Kazakh (L)"/>
                <w:lang w:eastAsia="ko-KR"/>
              </w:rPr>
              <w:t>ге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òå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äåï ºàáûëäàíàäû.</w:t>
            </w:r>
          </w:p>
          <w:p w:rsidR="00CE59A6" w:rsidRPr="00437691" w:rsidRDefault="00CE59A6" w:rsidP="00CE59A6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437691">
              <w:rPr>
                <w:rFonts w:ascii="Baltica Kazakh (L)" w:hAnsi="Baltica Kazakh (L)" w:hint="eastAsia"/>
                <w:lang w:eastAsia="ko-KR"/>
              </w:rPr>
              <w:tab/>
              <w:t>Êîíäóêòîðëàðìåí æ</w:t>
            </w:r>
            <w:r w:rsidRPr="00437691">
              <w:rPr>
                <w:rFonts w:ascii="Baltica Kazakh (L)" w:hAnsi="Baltica Kazakh (L)"/>
                <w:lang w:val="en-US" w:eastAsia="ko-KR"/>
              </w:rPr>
              <w:t>u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ìûñ 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ñòåóä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æå</w:t>
            </w:r>
            <w:r w:rsidRPr="00437691">
              <w:rPr>
                <w:rFonts w:ascii="Baltica Kazakh (L)" w:hAnsi="Baltica Kazakh (L)"/>
                <w:lang w:val="en-US" w:eastAsia="ko-KR"/>
              </w:rPr>
              <w:t>n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ëäåòó </w:t>
            </w:r>
            <w:r w:rsidRPr="00437691">
              <w:rPr>
                <w:rFonts w:ascii="Baltica Kazakh (L)" w:hAnsi="Baltica Kazakh (L)"/>
                <w:lang w:val="en-US" w:eastAsia="ko-KR"/>
              </w:rPr>
              <w:t>y</w:t>
            </w:r>
            <w:r w:rsidRPr="00437691">
              <w:rPr>
                <w:rFonts w:ascii="Baltica Kazakh (L)" w:hAnsi="Baltica Kazakh (L)" w:hint="eastAsia"/>
                <w:lang w:eastAsia="ko-KR"/>
              </w:rPr>
              <w:t>ø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 òåñ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êò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á</w:t>
            </w:r>
            <w:r w:rsidRPr="00437691">
              <w:rPr>
                <w:rFonts w:ascii="Baltica Kazakh (L)" w:hAnsi="Baltica Kazakh (L)"/>
                <w:lang w:val="en-US" w:eastAsia="ko-KR"/>
              </w:rPr>
              <w:t>u</w:t>
            </w:r>
            <w:r w:rsidRPr="00437691">
              <w:rPr>
                <w:rFonts w:ascii="Baltica Kazakh (L)" w:hAnsi="Baltica Kazakh (L)" w:hint="eastAsia"/>
                <w:lang w:eastAsia="ko-KR"/>
              </w:rPr>
              <w:t>ð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437691">
              <w:rPr>
                <w:rFonts w:ascii="Baltica Kazakh (L)" w:hAnsi="Baltica Kazakh (L)" w:hint="eastAsia"/>
                <w:lang w:eastAsia="ko-KR"/>
              </w:rPr>
              <w:t>ûëàó êåç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íäå àäûì ìåí æîë 40 ìì-ãå åñåë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ºàáûëäàíàäû. </w:t>
            </w:r>
          </w:p>
          <w:p w:rsidR="00CE59A6" w:rsidRPr="00437691" w:rsidRDefault="00CE59A6" w:rsidP="00CE59A6">
            <w:pPr>
              <w:ind w:firstLine="567"/>
              <w:jc w:val="both"/>
              <w:rPr>
                <w:rFonts w:ascii="Baltica Kazakh (L)" w:hAnsi="Baltica Kazakh (L)"/>
                <w:lang w:eastAsia="ko-KR"/>
              </w:rPr>
            </w:pPr>
            <w:r w:rsidRPr="00437691">
              <w:rPr>
                <w:rFonts w:ascii="Baltica Kazakh (L)" w:hAnsi="Baltica Kazakh (L)" w:hint="eastAsia"/>
                <w:lang w:eastAsia="ko-KR"/>
              </w:rPr>
              <w:lastRenderedPageBreak/>
              <w:t>Àëþìèíèé ºîðûòïàñûíàí æàñàë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437691">
              <w:rPr>
                <w:rFonts w:ascii="Baltica Kazakh (L)" w:hAnsi="Baltica Kazakh (L)" w:hint="eastAsia"/>
                <w:lang w:eastAsia="ko-KR"/>
              </w:rPr>
              <w:t>àí º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437691">
              <w:rPr>
                <w:rFonts w:ascii="Baltica Kazakh (L)" w:hAnsi="Baltica Kazakh (L)" w:hint="eastAsia"/>
                <w:lang w:eastAsia="ko-KR"/>
              </w:rPr>
              <w:t>ðàëûìäàðäà ºàëûïòû æ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íå æî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437691">
              <w:rPr>
                <w:rFonts w:ascii="Baltica Kazakh (L)" w:hAnsi="Baltica Kazakh (L)" w:hint="eastAsia"/>
                <w:lang w:eastAsia="ko-KR"/>
              </w:rPr>
              <w:t>àð</w:t>
            </w:r>
            <w:r w:rsidRPr="00437691">
              <w:rPr>
                <w:rFonts w:ascii="Baltica Kazakh (L)" w:hAnsi="Baltica Kazakh (L)"/>
                <w:lang w:val="en-US" w:eastAsia="ko-KR"/>
              </w:rPr>
              <w:t>f</w:t>
            </w:r>
            <w:r w:rsidRPr="00437691">
              <w:rPr>
                <w:rFonts w:ascii="Baltica Kazakh (L)" w:hAnsi="Baltica Kazakh (L)" w:hint="eastAsia"/>
                <w:lang w:eastAsia="ko-KR"/>
              </w:rPr>
              <w:t>û 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437691">
              <w:rPr>
                <w:rFonts w:ascii="Baltica Kazakh (L)" w:hAnsi="Baltica Kazakh (L)" w:hint="eastAsia"/>
                <w:lang w:eastAsia="ko-KR"/>
              </w:rPr>
              <w:t>ëä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>êòåã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437691">
              <w:rPr>
                <w:rFonts w:ascii="Baltica Kazakh (L)" w:hAnsi="Baltica Kazakh (L)" w:hint="eastAsia"/>
                <w:lang w:eastAsia="ko-KR"/>
              </w:rPr>
              <w:t xml:space="preserve"> áîëàò æ</w:t>
            </w:r>
            <w:r w:rsidRPr="00437691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437691">
              <w:rPr>
                <w:rFonts w:ascii="Baltica Kazakh (L)" w:hAnsi="Baltica Kazakh (L)" w:hint="eastAsia"/>
                <w:lang w:eastAsia="ko-KR"/>
              </w:rPr>
              <w:t>íå àëþìèíèé áîëòòàðû ºîëäàíûëàäû.</w:t>
            </w:r>
          </w:p>
          <w:p w:rsidR="00CE59A6" w:rsidRPr="00CE59A6" w:rsidRDefault="00CE59A6" w:rsidP="00B406B0">
            <w:pPr>
              <w:jc w:val="both"/>
              <w:rPr>
                <w:rFonts w:ascii="Baltica Kazakh (L)" w:hAnsi="Baltica Kazakh (L)"/>
                <w:lang w:eastAsia="ko-KR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105"/>
            </w:tblGrid>
            <w:tr w:rsidR="00B406B0" w:rsidRPr="00437691" w:rsidTr="00CE59A6">
              <w:trPr>
                <w:trHeight w:val="3816"/>
              </w:trPr>
              <w:tc>
                <w:tcPr>
                  <w:tcW w:w="7105" w:type="dxa"/>
                </w:tcPr>
                <w:p w:rsidR="00B406B0" w:rsidRPr="00437691" w:rsidRDefault="007D6ABD" w:rsidP="00B406B0">
                  <w:pPr>
                    <w:pStyle w:val="a4"/>
                    <w:jc w:val="center"/>
                    <w:rPr>
                      <w:szCs w:val="24"/>
                    </w:rPr>
                  </w:pPr>
                  <w:r>
                    <w:rPr>
                      <w:szCs w:val="24"/>
                    </w:rPr>
                    <w:pict>
                      <v:shape id="_x0000_i1052" type="#_x0000_t75" style="width:340.75pt;height:208.45pt" fillcolor="window">
                        <v:imagedata r:id="rId55" o:title="Рис5-11"/>
                      </v:shape>
                    </w:pict>
                  </w:r>
                </w:p>
              </w:tc>
            </w:tr>
            <w:tr w:rsidR="00B406B0" w:rsidRPr="00437691" w:rsidTr="00CE59A6">
              <w:trPr>
                <w:trHeight w:val="1606"/>
              </w:trPr>
              <w:tc>
                <w:tcPr>
                  <w:tcW w:w="7105" w:type="dxa"/>
                </w:tcPr>
                <w:p w:rsidR="00B406B0" w:rsidRPr="00437691" w:rsidRDefault="00B406B0" w:rsidP="00B406B0">
                  <w:pPr>
                    <w:pStyle w:val="a4"/>
                    <w:jc w:val="center"/>
                    <w:rPr>
                      <w:szCs w:val="24"/>
                    </w:rPr>
                  </w:pPr>
                  <w:proofErr w:type="gramStart"/>
                  <w:r w:rsidRPr="00437691">
                    <w:rPr>
                      <w:szCs w:val="24"/>
                    </w:rPr>
                    <w:t>а</w:t>
                  </w:r>
                  <w:proofErr w:type="gramEnd"/>
                  <w:r w:rsidRPr="00437691">
                    <w:rPr>
                      <w:szCs w:val="24"/>
                    </w:rPr>
                    <w:t xml:space="preserve"> – минималды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 xml:space="preserve"> </w:t>
                  </w:r>
                  <w:r w:rsidRPr="00437691">
                    <w:rPr>
                      <w:szCs w:val="24"/>
                    </w:rPr>
                    <w:t xml:space="preserve"> </w:t>
                  </w:r>
                  <w:r w:rsidRPr="00437691">
                    <w:rPr>
                      <w:rFonts w:ascii="Baltica Kazakh (L)" w:hAnsi="Baltica Kazakh (L)" w:hint="eastAsia"/>
                      <w:szCs w:val="24"/>
                      <w:lang w:eastAsia="ko-KR"/>
                    </w:rPr>
                    <w:t>ºàøûºòûº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тар</w:t>
                  </w:r>
                  <w:r w:rsidRPr="00437691">
                    <w:rPr>
                      <w:szCs w:val="24"/>
                    </w:rPr>
                    <w:t xml:space="preserve"> 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болттарды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n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 xml:space="preserve"> 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k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атарлай</w:t>
                  </w:r>
                  <w:r w:rsidRPr="00437691">
                    <w:rPr>
                      <w:szCs w:val="24"/>
                    </w:rPr>
                    <w:t xml:space="preserve"> (</w:t>
                  </w:r>
                  <w:r w:rsidRPr="00437691">
                    <w:rPr>
                      <w:szCs w:val="24"/>
                      <w:lang w:val="en-US"/>
                    </w:rPr>
                    <w:t>I</w:t>
                  </w:r>
                  <w:r w:rsidRPr="00437691">
                    <w:rPr>
                      <w:szCs w:val="24"/>
                    </w:rPr>
                    <w:t xml:space="preserve">) 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ж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a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не</w:t>
                  </w:r>
                  <w:r w:rsidRPr="00437691">
                    <w:rPr>
                      <w:szCs w:val="24"/>
                    </w:rPr>
                    <w:t xml:space="preserve"> шахмат  бойынша (</w:t>
                  </w:r>
                  <w:r w:rsidRPr="00437691">
                    <w:rPr>
                      <w:szCs w:val="24"/>
                      <w:lang w:val="en-US"/>
                    </w:rPr>
                    <w:t>II</w:t>
                  </w:r>
                  <w:r w:rsidRPr="00437691">
                    <w:rPr>
                      <w:szCs w:val="24"/>
                    </w:rPr>
                    <w:t xml:space="preserve">)      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орналас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k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ан жа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f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дайында</w:t>
                  </w:r>
                  <w:r w:rsidRPr="00437691">
                    <w:rPr>
                      <w:szCs w:val="24"/>
                    </w:rPr>
                    <w:t>;</w:t>
                  </w:r>
                </w:p>
                <w:p w:rsidR="00B406B0" w:rsidRPr="00437691" w:rsidRDefault="00B406B0" w:rsidP="00B406B0">
                  <w:pPr>
                    <w:pStyle w:val="a4"/>
                    <w:jc w:val="center"/>
                    <w:rPr>
                      <w:szCs w:val="24"/>
                    </w:rPr>
                  </w:pPr>
                  <w:proofErr w:type="gramStart"/>
                  <w:r w:rsidRPr="00437691">
                    <w:rPr>
                      <w:szCs w:val="24"/>
                    </w:rPr>
                    <w:t>б</w:t>
                  </w:r>
                  <w:proofErr w:type="gramEnd"/>
                  <w:r w:rsidRPr="00437691">
                    <w:rPr>
                      <w:szCs w:val="24"/>
                    </w:rPr>
                    <w:t xml:space="preserve"> – максималды  </w:t>
                  </w:r>
                  <w:r w:rsidRPr="00437691">
                    <w:rPr>
                      <w:rFonts w:ascii="Baltica Kazakh (L)" w:hAnsi="Baltica Kazakh (L)" w:hint="eastAsia"/>
                      <w:szCs w:val="24"/>
                      <w:lang w:eastAsia="ko-KR"/>
                    </w:rPr>
                    <w:t>ºàøûºòûº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тар</w:t>
                  </w:r>
                  <w:r w:rsidRPr="00437691">
                    <w:rPr>
                      <w:szCs w:val="24"/>
                    </w:rPr>
                    <w:t xml:space="preserve"> 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элементтер созылf</w:t>
                  </w:r>
                  <w:r w:rsidRPr="00437691">
                    <w:rPr>
                      <w:rFonts w:ascii="Baltica Kazakh (L)" w:hAnsi="Baltica Kazakh (L)"/>
                      <w:szCs w:val="24"/>
                      <w:lang w:val="ru-MD"/>
                    </w:rPr>
                    <w:t>анда</w:t>
                  </w:r>
                  <w:r w:rsidRPr="00437691">
                    <w:rPr>
                      <w:szCs w:val="24"/>
                    </w:rPr>
                    <w:t xml:space="preserve"> (</w:t>
                  </w:r>
                  <w:r w:rsidRPr="00437691">
                    <w:rPr>
                      <w:szCs w:val="24"/>
                      <w:lang w:val="en-US"/>
                    </w:rPr>
                    <w:t>I</w:t>
                  </w:r>
                  <w:r w:rsidRPr="00437691">
                    <w:rPr>
                      <w:szCs w:val="24"/>
                    </w:rPr>
                    <w:t>) ж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a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не сы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f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ыл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f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анда</w:t>
                  </w:r>
                  <w:r w:rsidRPr="00437691">
                    <w:rPr>
                      <w:szCs w:val="24"/>
                    </w:rPr>
                    <w:t xml:space="preserve"> (</w:t>
                  </w:r>
                  <w:r w:rsidRPr="00437691">
                    <w:rPr>
                      <w:szCs w:val="24"/>
                      <w:lang w:val="en-US"/>
                    </w:rPr>
                    <w:t>II</w:t>
                  </w:r>
                  <w:r w:rsidRPr="00437691">
                    <w:rPr>
                      <w:szCs w:val="24"/>
                    </w:rPr>
                    <w:t>);</w:t>
                  </w:r>
                </w:p>
                <w:p w:rsidR="00B406B0" w:rsidRPr="00437691" w:rsidRDefault="00B406B0" w:rsidP="00B406B0">
                  <w:pPr>
                    <w:pStyle w:val="a4"/>
                    <w:jc w:val="center"/>
                    <w:rPr>
                      <w:szCs w:val="24"/>
                    </w:rPr>
                  </w:pPr>
                  <w:r w:rsidRPr="00437691">
                    <w:rPr>
                      <w:szCs w:val="24"/>
                    </w:rPr>
                    <w:t xml:space="preserve">1 – 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кемеруш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i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 xml:space="preserve"> б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u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рыштама</w:t>
                  </w:r>
                </w:p>
                <w:p w:rsidR="00B406B0" w:rsidRPr="00437691" w:rsidRDefault="00B406B0" w:rsidP="00B406B0">
                  <w:pPr>
                    <w:pStyle w:val="a4"/>
                    <w:jc w:val="center"/>
                    <w:rPr>
                      <w:szCs w:val="24"/>
                    </w:rPr>
                  </w:pPr>
                  <w:r w:rsidRPr="00437691">
                    <w:rPr>
                      <w:szCs w:val="24"/>
                    </w:rPr>
                    <w:t xml:space="preserve">Сурет 6.2 – 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K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осылыстарда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f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ы болттар тес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i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ктер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i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>н</w:t>
                  </w:r>
                  <w:r w:rsidRPr="00437691">
                    <w:rPr>
                      <w:rFonts w:ascii="Baltica Kazakh (L)" w:hAnsi="Baltica Kazakh (L)"/>
                      <w:szCs w:val="24"/>
                      <w:lang w:val="en-US"/>
                    </w:rPr>
                    <w:t>in</w:t>
                  </w:r>
                  <w:r w:rsidRPr="00437691">
                    <w:rPr>
                      <w:rFonts w:ascii="Baltica Kazakh (L)" w:hAnsi="Baltica Kazakh (L)"/>
                      <w:szCs w:val="24"/>
                    </w:rPr>
                    <w:t xml:space="preserve"> орналасуы</w:t>
                  </w:r>
                </w:p>
              </w:tc>
            </w:tr>
          </w:tbl>
          <w:p w:rsidR="00CE59A6" w:rsidRDefault="00CE59A6" w:rsidP="00B406B0">
            <w:pPr>
              <w:ind w:firstLine="567"/>
              <w:jc w:val="both"/>
              <w:rPr>
                <w:rFonts w:asciiTheme="minorHAnsi" w:hAnsiTheme="minorHAnsi"/>
              </w:rPr>
            </w:pPr>
          </w:p>
          <w:p w:rsidR="00B406B0" w:rsidRPr="00437691" w:rsidRDefault="00B406B0" w:rsidP="00B406B0">
            <w:pPr>
              <w:ind w:firstLine="567"/>
              <w:jc w:val="both"/>
            </w:pPr>
            <w:r w:rsidRPr="00437691">
              <w:rPr>
                <w:rFonts w:ascii="Baltica Kazakh (L)" w:hAnsi="Baltica Kazakh (L)"/>
              </w:rPr>
              <w:t>Жо</w:t>
            </w:r>
            <w:r w:rsidRPr="00437691">
              <w:rPr>
                <w:rFonts w:ascii="Baltica Kazakh (L)" w:hAnsi="Baltica Kazakh (L)"/>
                <w:lang w:val="en-US"/>
              </w:rPr>
              <w:t>f</w:t>
            </w:r>
            <w:r w:rsidRPr="00437691">
              <w:rPr>
                <w:rFonts w:ascii="Baltica Kazakh (L)" w:hAnsi="Baltica Kazakh (L)"/>
                <w:lang w:val="ru-MD"/>
              </w:rPr>
              <w:t>ары бер</w:t>
            </w:r>
            <w:r w:rsidRPr="00437691">
              <w:rPr>
                <w:rFonts w:ascii="Baltica Kazakh (L)" w:hAnsi="Baltica Kazakh (L)"/>
                <w:lang w:val="en-US"/>
              </w:rPr>
              <w:t>i</w:t>
            </w:r>
            <w:r w:rsidRPr="00437691">
              <w:rPr>
                <w:rFonts w:ascii="Baltica Kazakh (L)" w:hAnsi="Baltica Kazakh (L)"/>
              </w:rPr>
              <w:t>кт</w:t>
            </w:r>
            <w:r w:rsidRPr="00437691">
              <w:rPr>
                <w:rFonts w:ascii="Baltica Kazakh (L)" w:hAnsi="Baltica Kazakh (L)"/>
                <w:lang w:val="en-US"/>
              </w:rPr>
              <w:t>i</w:t>
            </w:r>
            <w:r w:rsidRPr="00437691">
              <w:rPr>
                <w:rFonts w:ascii="Baltica Kazakh (L)" w:hAnsi="Baltica Kazakh (L)"/>
              </w:rPr>
              <w:t xml:space="preserve"> болттарды болаттан жасайды </w:t>
            </w:r>
            <w:r w:rsidRPr="00437691">
              <w:rPr>
                <w:rFonts w:ascii="Baltica Kazakh (L)" w:hAnsi="Baltica Kazakh (L)"/>
                <w:lang w:val="ru-MD"/>
              </w:rPr>
              <w:t>ж</w:t>
            </w:r>
            <w:r w:rsidRPr="00437691">
              <w:rPr>
                <w:rFonts w:ascii="Baltica Kazakh (L)" w:hAnsi="Baltica Kazakh (L)"/>
                <w:lang w:val="en-US"/>
              </w:rPr>
              <w:t>a</w:t>
            </w:r>
            <w:r w:rsidRPr="00437691">
              <w:rPr>
                <w:rFonts w:ascii="Baltica Kazakh (L)" w:hAnsi="Baltica Kazakh (L)"/>
              </w:rPr>
              <w:t>не электрохимиялы</w:t>
            </w:r>
            <w:r w:rsidRPr="00437691">
              <w:rPr>
                <w:rFonts w:ascii="Baltica Kazakh (L)" w:hAnsi="Baltica Kazakh (L)"/>
                <w:lang w:val="en-US"/>
              </w:rPr>
              <w:t>k</w:t>
            </w:r>
            <w:r w:rsidRPr="00437691">
              <w:rPr>
                <w:rFonts w:ascii="Baltica Kazakh (L)" w:hAnsi="Baltica Kazakh (L)"/>
              </w:rPr>
              <w:t xml:space="preserve"> тоты</w:t>
            </w:r>
            <w:r w:rsidRPr="00437691">
              <w:rPr>
                <w:rFonts w:ascii="Baltica Kazakh (L)" w:hAnsi="Baltica Kazakh (L)"/>
                <w:lang w:val="en-US"/>
              </w:rPr>
              <w:t>f</w:t>
            </w:r>
            <w:r w:rsidRPr="00437691">
              <w:rPr>
                <w:rFonts w:ascii="Baltica Kazakh (L)" w:hAnsi="Baltica Kazakh (L)"/>
                <w:lang w:val="ru-MD"/>
              </w:rPr>
              <w:t>уды</w:t>
            </w:r>
            <w:r w:rsidRPr="00437691">
              <w:rPr>
                <w:rFonts w:ascii="Baltica Kazakh (L)" w:hAnsi="Baltica Kazakh (L)"/>
                <w:lang w:val="en-US"/>
              </w:rPr>
              <w:t>n</w:t>
            </w:r>
            <w:r w:rsidRPr="00437691">
              <w:rPr>
                <w:rFonts w:ascii="Baltica Kazakh (L)" w:hAnsi="Baltica Kazakh (L)"/>
              </w:rPr>
              <w:t xml:space="preserve"> болдырмауы </w:t>
            </w:r>
            <w:r w:rsidRPr="00437691">
              <w:rPr>
                <w:rFonts w:ascii="Baltica Kazakh (L)" w:hAnsi="Baltica Kazakh (L)"/>
                <w:lang w:val="en-US"/>
              </w:rPr>
              <w:t>y</w:t>
            </w:r>
            <w:r w:rsidRPr="00437691">
              <w:rPr>
                <w:rFonts w:ascii="Baltica Kazakh (L)" w:hAnsi="Baltica Kazakh (L)"/>
              </w:rPr>
              <w:t>ш</w:t>
            </w:r>
            <w:r w:rsidRPr="00437691">
              <w:rPr>
                <w:rFonts w:ascii="Baltica Kazakh (L)" w:hAnsi="Baltica Kazakh (L)"/>
                <w:lang w:val="en-US"/>
              </w:rPr>
              <w:t>i</w:t>
            </w:r>
            <w:r w:rsidRPr="00437691">
              <w:rPr>
                <w:rFonts w:ascii="Baltica Kazakh (L)" w:hAnsi="Baltica Kazakh (L)"/>
              </w:rPr>
              <w:t>н болттармен шайбаларды</w:t>
            </w:r>
            <w:r w:rsidRPr="00437691">
              <w:rPr>
                <w:rFonts w:ascii="Baltica Kazakh (L)" w:hAnsi="Baltica Kazakh (L)"/>
                <w:lang w:val="en-US"/>
              </w:rPr>
              <w:t>n</w:t>
            </w:r>
            <w:r w:rsidRPr="00437691">
              <w:rPr>
                <w:rFonts w:ascii="Baltica Kazakh (L)" w:hAnsi="Baltica Kazakh (L)"/>
              </w:rPr>
              <w:t xml:space="preserve"> </w:t>
            </w:r>
            <w:r w:rsidRPr="00437691">
              <w:rPr>
                <w:rFonts w:ascii="Baltica Kazakh (L)" w:hAnsi="Baltica Kazakh (L)"/>
                <w:lang w:val="en-US"/>
              </w:rPr>
              <w:t>o</w:t>
            </w:r>
            <w:r w:rsidRPr="00437691">
              <w:rPr>
                <w:rFonts w:ascii="Baltica Kazakh (L)" w:hAnsi="Baltica Kazakh (L)"/>
              </w:rPr>
              <w:t>з</w:t>
            </w:r>
            <w:r w:rsidRPr="00437691">
              <w:rPr>
                <w:rFonts w:ascii="Baltica Kazakh (L)" w:hAnsi="Baltica Kazakh (L)"/>
                <w:lang w:val="en-US"/>
              </w:rPr>
              <w:t>i</w:t>
            </w:r>
            <w:r w:rsidRPr="00437691">
              <w:rPr>
                <w:rFonts w:ascii="Baltica Kazakh (L)" w:hAnsi="Baltica Kazakh (L)"/>
              </w:rPr>
              <w:t xml:space="preserve"> кадмиленген немесе мырыштал</w:t>
            </w:r>
            <w:r w:rsidRPr="00437691">
              <w:rPr>
                <w:rFonts w:ascii="Baltica Kazakh (L)" w:hAnsi="Baltica Kazakh (L)"/>
                <w:lang w:val="en-US"/>
              </w:rPr>
              <w:t>f</w:t>
            </w:r>
            <w:r w:rsidRPr="00437691">
              <w:rPr>
                <w:rFonts w:ascii="Baltica Kazakh (L)" w:hAnsi="Baltica Kazakh (L)"/>
              </w:rPr>
              <w:t>ан болуы керек.</w:t>
            </w:r>
            <w:r w:rsidRPr="00437691">
              <w:t xml:space="preserve"> </w:t>
            </w:r>
          </w:p>
          <w:p w:rsidR="00B406B0" w:rsidRPr="00437691" w:rsidRDefault="00B406B0" w:rsidP="00B406B0">
            <w:pPr>
              <w:jc w:val="both"/>
              <w:rPr>
                <w:rFonts w:ascii="Baltica Kazakh (L)" w:hAnsi="Baltica Kazakh (L)"/>
                <w:b/>
                <w:lang w:eastAsia="ko-KR"/>
              </w:rPr>
            </w:pPr>
            <w:r w:rsidRPr="00437691">
              <w:rPr>
                <w:rFonts w:ascii="Baltica Kazakh (L)" w:hAnsi="Baltica Kazakh (L)" w:hint="eastAsia"/>
                <w:b/>
                <w:lang w:eastAsia="ko-KR"/>
              </w:rPr>
              <w:tab/>
            </w:r>
          </w:p>
          <w:p w:rsidR="00CE59A6" w:rsidRDefault="00CE59A6" w:rsidP="00B406B0">
            <w:pPr>
              <w:jc w:val="center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jc w:val="center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jc w:val="center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jc w:val="center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jc w:val="center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jc w:val="center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jc w:val="center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jc w:val="center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jc w:val="center"/>
              <w:rPr>
                <w:rFonts w:asciiTheme="minorHAnsi" w:hAnsiTheme="minorHAnsi"/>
                <w:b/>
                <w:lang w:eastAsia="ko-KR"/>
              </w:rPr>
            </w:pPr>
          </w:p>
          <w:p w:rsidR="00CE59A6" w:rsidRDefault="00CE59A6" w:rsidP="00B406B0">
            <w:pPr>
              <w:jc w:val="center"/>
              <w:rPr>
                <w:rFonts w:asciiTheme="minorHAnsi" w:hAnsiTheme="minorHAnsi"/>
                <w:b/>
                <w:lang w:eastAsia="ko-KR"/>
              </w:rPr>
            </w:pPr>
          </w:p>
          <w:p w:rsidR="00B406B0" w:rsidRPr="00437691" w:rsidRDefault="00B406B0" w:rsidP="00B406B0">
            <w:pPr>
              <w:jc w:val="center"/>
              <w:rPr>
                <w:rFonts w:ascii="Baltica Kazakh (L)" w:hAnsi="Baltica Kazakh (L)"/>
                <w:b/>
                <w:lang w:eastAsia="ko-KR"/>
              </w:rPr>
            </w:pPr>
            <w:r w:rsidRPr="00437691">
              <w:rPr>
                <w:rFonts w:ascii="Baltica Kazakh (L)" w:hAnsi="Baltica Kazakh (L)" w:hint="eastAsia"/>
                <w:b/>
                <w:lang w:eastAsia="ko-KR"/>
              </w:rPr>
              <w:t>4. Áîëòòàðäû</w:t>
            </w:r>
            <w:r w:rsidRPr="00437691">
              <w:rPr>
                <w:rFonts w:ascii="Baltica Kazakh (L)" w:hAnsi="Baltica Kazakh (L)" w:hint="eastAsia"/>
                <w:b/>
                <w:lang w:val="en-US" w:eastAsia="ko-KR"/>
              </w:rPr>
              <w:t>n</w:t>
            </w:r>
            <w:r w:rsidRPr="00437691">
              <w:rPr>
                <w:rFonts w:ascii="Baltica Kazakh (L)" w:hAnsi="Baltica Kazakh (L)" w:hint="eastAsia"/>
                <w:b/>
                <w:lang w:eastAsia="ko-KR"/>
              </w:rPr>
              <w:t xml:space="preserve"> øàðòòû áåéíåëåíó</w:t>
            </w:r>
            <w:r w:rsidRPr="00437691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</w:p>
          <w:p w:rsidR="00B406B0" w:rsidRPr="00437691" w:rsidRDefault="00B406B0" w:rsidP="00B406B0">
            <w:pPr>
              <w:jc w:val="both"/>
              <w:rPr>
                <w:rFonts w:ascii="Baltica Kazakh (L)" w:hAnsi="Baltica Kazakh (L)"/>
                <w:b/>
                <w:lang w:eastAsia="ko-KR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234"/>
              <w:gridCol w:w="1184"/>
              <w:gridCol w:w="2905"/>
              <w:gridCol w:w="1194"/>
            </w:tblGrid>
            <w:tr w:rsidR="00B406B0" w:rsidRPr="00437691" w:rsidTr="00CE59A6">
              <w:trPr>
                <w:trHeight w:val="1389"/>
              </w:trPr>
              <w:tc>
                <w:tcPr>
                  <w:tcW w:w="2234" w:type="dxa"/>
                </w:tcPr>
                <w:p w:rsidR="00B406B0" w:rsidRPr="003B6102" w:rsidRDefault="00B406B0" w:rsidP="00B406B0">
                  <w:pPr>
                    <w:jc w:val="both"/>
                    <w:rPr>
                      <w:rFonts w:ascii="Baltica Kazakh (L)" w:hAnsi="Baltica Kazakh (L)"/>
                      <w:lang w:eastAsia="ko-KR"/>
                    </w:rPr>
                  </w:pPr>
                  <w:r w:rsidRPr="003B6102">
                    <w:rPr>
                      <w:rFonts w:ascii="Baltica Kazakh (L)" w:hAnsi="Baltica Kazakh (L)"/>
                      <w:lang w:eastAsia="ko-KR"/>
                    </w:rPr>
                    <w:t>Ò</w:t>
                  </w:r>
                  <w:r w:rsidRPr="003B6102">
                    <w:rPr>
                      <w:rFonts w:ascii="Baltica Kazakh (L)" w:hAnsi="Baltica Kazakh (L)"/>
                      <w:lang w:val="en-US" w:eastAsia="ko-KR"/>
                    </w:rPr>
                    <w:t>u</w:t>
                  </w:r>
                  <w:r w:rsidRPr="003B6102">
                    <w:rPr>
                      <w:rFonts w:ascii="Baltica Kazakh (L)" w:hAnsi="Baltica Kazakh (L)"/>
                      <w:lang w:eastAsia="ko-KR"/>
                    </w:rPr>
                    <w:t>ðàºòû áîëò -</w:t>
                  </w:r>
                </w:p>
              </w:tc>
              <w:tc>
                <w:tcPr>
                  <w:tcW w:w="1184" w:type="dxa"/>
                </w:tcPr>
                <w:p w:rsidR="00B406B0" w:rsidRPr="003B6102" w:rsidRDefault="00B406B0" w:rsidP="00B406B0">
                  <w:pPr>
                    <w:jc w:val="both"/>
                    <w:rPr>
                      <w:rFonts w:ascii="Baltica Kazakh (L)" w:hAnsi="Baltica Kazakh (L)"/>
                      <w:lang w:val="en-US" w:eastAsia="ko-KR"/>
                    </w:rPr>
                  </w:pPr>
                  <w:r w:rsidRPr="003B6102">
                    <w:rPr>
                      <w:rFonts w:ascii="Baltica Kazakh (L)" w:hAnsi="Baltica Kazakh (L)"/>
                    </w:rPr>
                    <w:object w:dxaOrig="11895" w:dyaOrig="7695">
                      <v:shape id="_x0000_i1053" type="#_x0000_t75" style="width:42.7pt;height:41pt" o:ole="" fillcolor="window">
                        <v:imagedata r:id="rId29" o:title="" croptop="36871f" cropbottom="-611f" cropleft="23072f" cropright="23108f"/>
                      </v:shape>
                      <o:OLEObject Type="Embed" ProgID="AutoCAD.Drawing.15" ShapeID="_x0000_i1053" DrawAspect="Content" ObjectID="_1678090722" r:id="rId56"/>
                    </w:object>
                  </w:r>
                </w:p>
              </w:tc>
              <w:tc>
                <w:tcPr>
                  <w:tcW w:w="2905" w:type="dxa"/>
                </w:tcPr>
                <w:p w:rsidR="00B406B0" w:rsidRPr="003B6102" w:rsidRDefault="00B406B0" w:rsidP="00B406B0">
                  <w:pPr>
                    <w:jc w:val="both"/>
                    <w:rPr>
                      <w:rFonts w:ascii="Baltica Kazakh (L)" w:hAnsi="Baltica Kazakh (L)"/>
                      <w:lang w:val="en-US" w:eastAsia="ko-KR"/>
                    </w:rPr>
                  </w:pPr>
                  <w:r w:rsidRPr="003B6102">
                    <w:rPr>
                      <w:rFonts w:ascii="Baltica Kazakh (L)" w:hAnsi="Baltica Kazakh (L)"/>
                      <w:lang w:val="en-US" w:eastAsia="ko-KR"/>
                    </w:rPr>
                    <w:t>Æîfàðû áåðiêòiêòi áîëò-</w:t>
                  </w:r>
                </w:p>
              </w:tc>
              <w:tc>
                <w:tcPr>
                  <w:tcW w:w="1194" w:type="dxa"/>
                </w:tcPr>
                <w:p w:rsidR="00B406B0" w:rsidRPr="00437691" w:rsidRDefault="00B406B0" w:rsidP="00B406B0">
                  <w:pPr>
                    <w:jc w:val="both"/>
                    <w:rPr>
                      <w:rFonts w:ascii="Baltica Kazakh (L)" w:hAnsi="Baltica Kazakh (L)"/>
                      <w:lang w:val="en-US" w:eastAsia="ko-KR"/>
                    </w:rPr>
                  </w:pPr>
                  <w:r w:rsidRPr="00437691">
                    <w:object w:dxaOrig="11895" w:dyaOrig="7695">
                      <v:shape id="_x0000_i1054" type="#_x0000_t75" style="width:61.1pt;height:33.5pt" o:ole="" fillcolor="window">
                        <v:imagedata r:id="rId31" o:title="" croptop="27726f" cropbottom="23507f" cropleft="26399f" cropright="23497f"/>
                      </v:shape>
                      <o:OLEObject Type="Embed" ProgID="AutoCAD.Drawing.15" ShapeID="_x0000_i1054" DrawAspect="Content" ObjectID="_1678090723" r:id="rId57"/>
                    </w:object>
                  </w:r>
                </w:p>
              </w:tc>
            </w:tr>
            <w:tr w:rsidR="00B406B0" w:rsidRPr="00437691" w:rsidTr="00CE59A6">
              <w:trPr>
                <w:trHeight w:val="1414"/>
              </w:trPr>
              <w:tc>
                <w:tcPr>
                  <w:tcW w:w="2234" w:type="dxa"/>
                </w:tcPr>
                <w:p w:rsidR="00B406B0" w:rsidRPr="003B6102" w:rsidRDefault="00B406B0" w:rsidP="003B6102">
                  <w:pPr>
                    <w:pStyle w:val="4"/>
                    <w:ind w:firstLine="0"/>
                    <w:rPr>
                      <w:rFonts w:ascii="Baltica Kazakh (L)" w:hAnsi="Baltica Kazakh (L)"/>
                      <w:sz w:val="24"/>
                      <w:szCs w:val="24"/>
                    </w:rPr>
                  </w:pPr>
                  <w:r w:rsidRPr="003B6102">
                    <w:rPr>
                      <w:rFonts w:ascii="Baltica Kazakh (L)" w:hAnsi="Baltica Kazakh (L)"/>
                      <w:sz w:val="24"/>
                      <w:szCs w:val="24"/>
                    </w:rPr>
                    <w:t>Óàºûòøà áîëò -</w:t>
                  </w:r>
                </w:p>
              </w:tc>
              <w:tc>
                <w:tcPr>
                  <w:tcW w:w="1184" w:type="dxa"/>
                </w:tcPr>
                <w:p w:rsidR="00B406B0" w:rsidRPr="003B6102" w:rsidRDefault="00B406B0" w:rsidP="00B406B0">
                  <w:pPr>
                    <w:jc w:val="both"/>
                    <w:rPr>
                      <w:rFonts w:ascii="Baltica Kazakh (L)" w:hAnsi="Baltica Kazakh (L)"/>
                      <w:lang w:val="en-US" w:eastAsia="ko-KR"/>
                    </w:rPr>
                  </w:pPr>
                  <w:r w:rsidRPr="003B6102">
                    <w:rPr>
                      <w:rFonts w:ascii="Baltica Kazakh (L)" w:hAnsi="Baltica Kazakh (L)"/>
                    </w:rPr>
                    <w:object w:dxaOrig="11895" w:dyaOrig="7695">
                      <v:shape id="_x0000_i1055" type="#_x0000_t75" style="width:48.55pt;height:31.8pt" o:ole="" fillcolor="window">
                        <v:imagedata r:id="rId33" o:title="" croptop="24099f" cropbottom="23507f" cropleft="26399f" cropright="22645f"/>
                      </v:shape>
                      <o:OLEObject Type="Embed" ProgID="AutoCAD.Drawing.15" ShapeID="_x0000_i1055" DrawAspect="Content" ObjectID="_1678090724" r:id="rId58"/>
                    </w:object>
                  </w:r>
                </w:p>
              </w:tc>
              <w:tc>
                <w:tcPr>
                  <w:tcW w:w="2905" w:type="dxa"/>
                </w:tcPr>
                <w:p w:rsidR="00B406B0" w:rsidRPr="003B6102" w:rsidRDefault="00B406B0" w:rsidP="00B406B0">
                  <w:pPr>
                    <w:jc w:val="both"/>
                    <w:rPr>
                      <w:rFonts w:ascii="Baltica Kazakh (L)" w:hAnsi="Baltica Kazakh (L)"/>
                      <w:lang w:val="en-US" w:eastAsia="ko-KR"/>
                    </w:rPr>
                  </w:pPr>
                  <w:r w:rsidRPr="003B6102">
                    <w:rPr>
                      <w:rFonts w:ascii="Baltica Kazakh (L)" w:hAnsi="Baltica Kazakh (L)"/>
                      <w:lang w:val="en-US" w:eastAsia="ko-KR"/>
                    </w:rPr>
                    <w:t>oçäiãiíåí êiðåòií áîëò -</w:t>
                  </w:r>
                </w:p>
              </w:tc>
              <w:tc>
                <w:tcPr>
                  <w:tcW w:w="1194" w:type="dxa"/>
                </w:tcPr>
                <w:p w:rsidR="00B406B0" w:rsidRPr="00437691" w:rsidRDefault="00B406B0" w:rsidP="00B406B0">
                  <w:pPr>
                    <w:jc w:val="both"/>
                    <w:rPr>
                      <w:rFonts w:ascii="Baltica Kazakh (L)" w:hAnsi="Baltica Kazakh (L)"/>
                      <w:lang w:val="en-US" w:eastAsia="ko-KR"/>
                    </w:rPr>
                  </w:pPr>
                  <w:r w:rsidRPr="00437691">
                    <w:object w:dxaOrig="11895" w:dyaOrig="7695">
                      <v:shape id="_x0000_i1056" type="#_x0000_t75" style="width:42.7pt;height:41pt" o:ole="" fillcolor="window">
                        <v:imagedata r:id="rId35" o:title="" croptop="36871f" cropbottom="-611f" cropleft="23072f" cropright="23108f"/>
                      </v:shape>
                      <o:OLEObject Type="Embed" ProgID="AutoCAD.Drawing.15" ShapeID="_x0000_i1056" DrawAspect="Content" ObjectID="_1678090725" r:id="rId59"/>
                    </w:object>
                  </w:r>
                </w:p>
              </w:tc>
            </w:tr>
            <w:tr w:rsidR="00B406B0" w:rsidRPr="00437691" w:rsidTr="00CE59A6">
              <w:trPr>
                <w:trHeight w:val="884"/>
              </w:trPr>
              <w:tc>
                <w:tcPr>
                  <w:tcW w:w="2234" w:type="dxa"/>
                </w:tcPr>
                <w:p w:rsidR="00B406B0" w:rsidRPr="003B6102" w:rsidRDefault="00B406B0" w:rsidP="00B406B0">
                  <w:pPr>
                    <w:jc w:val="both"/>
                    <w:rPr>
                      <w:rFonts w:ascii="Baltica Kazakh (L)" w:hAnsi="Baltica Kazakh (L)"/>
                      <w:lang w:val="en-US" w:eastAsia="ko-KR"/>
                    </w:rPr>
                  </w:pPr>
                  <w:r w:rsidRPr="003B6102">
                    <w:rPr>
                      <w:rFonts w:ascii="Baltica Kazakh (L)" w:hAnsi="Baltica Kazakh (L)"/>
                      <w:lang w:val="en-US" w:eastAsia="ko-KR"/>
                    </w:rPr>
                    <w:t>òåñiê -</w:t>
                  </w:r>
                </w:p>
              </w:tc>
              <w:tc>
                <w:tcPr>
                  <w:tcW w:w="1184" w:type="dxa"/>
                </w:tcPr>
                <w:p w:rsidR="00B406B0" w:rsidRPr="003B6102" w:rsidRDefault="00B406B0" w:rsidP="00B406B0">
                  <w:pPr>
                    <w:jc w:val="both"/>
                    <w:rPr>
                      <w:rFonts w:ascii="Baltica Kazakh (L)" w:hAnsi="Baltica Kazakh (L)"/>
                      <w:lang w:val="en-US" w:eastAsia="ko-KR"/>
                    </w:rPr>
                  </w:pPr>
                  <w:r w:rsidRPr="003B6102">
                    <w:rPr>
                      <w:rFonts w:ascii="Baltica Kazakh (L)" w:hAnsi="Baltica Kazakh (L)"/>
                    </w:rPr>
                    <w:object w:dxaOrig="11895" w:dyaOrig="7695">
                      <v:shape id="_x0000_i1057" type="#_x0000_t75" style="width:35.15pt;height:24.3pt" o:ole="" fillcolor="window">
                        <v:imagedata r:id="rId37" o:title="" croptop="27070f" cropbottom="27876f" cropleft="28466f" cropright="27770f"/>
                      </v:shape>
                      <o:OLEObject Type="Embed" ProgID="AutoCAD.Drawing.15" ShapeID="_x0000_i1057" DrawAspect="Content" ObjectID="_1678090726" r:id="rId60"/>
                    </w:object>
                  </w:r>
                </w:p>
              </w:tc>
              <w:tc>
                <w:tcPr>
                  <w:tcW w:w="2905" w:type="dxa"/>
                </w:tcPr>
                <w:p w:rsidR="00B406B0" w:rsidRPr="003B6102" w:rsidRDefault="00B406B0" w:rsidP="00B406B0">
                  <w:pPr>
                    <w:jc w:val="both"/>
                    <w:rPr>
                      <w:rFonts w:ascii="Baltica Kazakh (L)" w:hAnsi="Baltica Kazakh (L)"/>
                      <w:lang w:val="en-US" w:eastAsia="ko-KR"/>
                    </w:rPr>
                  </w:pPr>
                  <w:r w:rsidRPr="003B6102">
                    <w:rPr>
                      <w:rFonts w:ascii="Baltica Kazakh (L)" w:hAnsi="Baltica Kazakh (L)"/>
                      <w:lang w:val="en-US" w:eastAsia="ko-KR"/>
                    </w:rPr>
                    <w:t>Áîëòòûº ºîñûëûñ -</w:t>
                  </w:r>
                </w:p>
              </w:tc>
              <w:tc>
                <w:tcPr>
                  <w:tcW w:w="1194" w:type="dxa"/>
                </w:tcPr>
                <w:p w:rsidR="00B406B0" w:rsidRPr="00437691" w:rsidRDefault="00B406B0" w:rsidP="00B406B0">
                  <w:pPr>
                    <w:jc w:val="both"/>
                    <w:rPr>
                      <w:rFonts w:ascii="Baltica Kazakh (L)" w:hAnsi="Baltica Kazakh (L)"/>
                      <w:lang w:val="en-US" w:eastAsia="ko-KR"/>
                    </w:rPr>
                  </w:pPr>
                  <w:r w:rsidRPr="00437691">
                    <w:object w:dxaOrig="11895" w:dyaOrig="7695">
                      <v:shape id="_x0000_i1058" type="#_x0000_t75" style="width:37.65pt;height:25.95pt" o:ole="" fillcolor="window">
                        <v:imagedata r:id="rId39" o:title="" croptop="46397f" cropbottom="10181f" cropleft="28799f" cropright="28368f"/>
                      </v:shape>
                      <o:OLEObject Type="Embed" ProgID="AutoCAD.Drawing.15" ShapeID="_x0000_i1058" DrawAspect="Content" ObjectID="_1678090727" r:id="rId61"/>
                    </w:object>
                  </w:r>
                </w:p>
              </w:tc>
            </w:tr>
          </w:tbl>
          <w:p w:rsidR="00B406B0" w:rsidRPr="00437691" w:rsidRDefault="00B406B0" w:rsidP="00B406B0">
            <w:pPr>
              <w:pStyle w:val="a4"/>
              <w:jc w:val="center"/>
              <w:rPr>
                <w:b/>
                <w:caps/>
                <w:szCs w:val="24"/>
                <w:lang w:val="en-US"/>
              </w:rPr>
            </w:pPr>
          </w:p>
          <w:p w:rsidR="00672D82" w:rsidRDefault="00672D82" w:rsidP="00672D82">
            <w:pPr>
              <w:jc w:val="center"/>
              <w:rPr>
                <w:rFonts w:ascii="KZ Times New Roman" w:hAnsi="KZ Times New Roman"/>
                <w:b/>
                <w:caps/>
                <w:lang w:val="ru-MD"/>
              </w:rPr>
            </w:pPr>
          </w:p>
        </w:tc>
      </w:tr>
    </w:tbl>
    <w:p w:rsidR="00672D82" w:rsidRDefault="00672D82" w:rsidP="00672D82">
      <w:pPr>
        <w:jc w:val="center"/>
        <w:rPr>
          <w:rFonts w:ascii="KZ Times New Roman" w:hAnsi="KZ Times New Roman"/>
          <w:b/>
          <w:caps/>
          <w:lang w:val="ru-MD"/>
        </w:rPr>
      </w:pPr>
    </w:p>
    <w:p w:rsidR="00672D82" w:rsidRPr="00672D82" w:rsidRDefault="00672D82" w:rsidP="00E76E8A">
      <w:pPr>
        <w:pStyle w:val="a3"/>
        <w:ind w:firstLine="0"/>
        <w:jc w:val="center"/>
        <w:rPr>
          <w:rFonts w:ascii="KZ Times New Roman" w:hAnsi="KZ Times New Roman"/>
          <w:lang w:val="ru-MD"/>
        </w:rPr>
      </w:pPr>
      <w:r w:rsidRPr="00672D82">
        <w:rPr>
          <w:rFonts w:ascii="KZ Times New Roman" w:hAnsi="KZ Times New Roman"/>
          <w:b/>
          <w:sz w:val="24"/>
          <w:szCs w:val="24"/>
          <w:lang w:val="ru-MD"/>
        </w:rPr>
        <w:br w:type="page"/>
      </w:r>
    </w:p>
    <w:sectPr w:rsidR="00672D82" w:rsidRPr="00672D82" w:rsidSect="00672D82">
      <w:pgSz w:w="16838" w:h="11906" w:orient="landscape" w:code="9"/>
      <w:pgMar w:top="567" w:right="567" w:bottom="567" w:left="567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Baltica Kazakh (L)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DAB28548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3157D95"/>
    <w:multiLevelType w:val="singleLevel"/>
    <w:tmpl w:val="F3F0F35E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12AC74D9"/>
    <w:multiLevelType w:val="singleLevel"/>
    <w:tmpl w:val="F3F0F35E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3">
    <w:nsid w:val="17E14DED"/>
    <w:multiLevelType w:val="singleLevel"/>
    <w:tmpl w:val="72DE4D74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2CB7291D"/>
    <w:multiLevelType w:val="singleLevel"/>
    <w:tmpl w:val="F3F0F35E"/>
    <w:lvl w:ilvl="0">
      <w:start w:val="6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408D2BF1"/>
    <w:multiLevelType w:val="multi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>
    <w:nsid w:val="53495299"/>
    <w:multiLevelType w:val="singleLevel"/>
    <w:tmpl w:val="F3F0F35E"/>
    <w:lvl w:ilvl="0">
      <w:start w:val="7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7">
    <w:nsid w:val="58A87282"/>
    <w:multiLevelType w:val="singleLevel"/>
    <w:tmpl w:val="F3F0F35E"/>
    <w:lvl w:ilvl="0">
      <w:start w:val="8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8">
    <w:nsid w:val="617C29AA"/>
    <w:multiLevelType w:val="singleLevel"/>
    <w:tmpl w:val="92BE09B4"/>
    <w:lvl w:ilvl="0"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hint="default"/>
      </w:rPr>
    </w:lvl>
  </w:abstractNum>
  <w:abstractNum w:abstractNumId="9">
    <w:nsid w:val="79A22092"/>
    <w:multiLevelType w:val="singleLevel"/>
    <w:tmpl w:val="F3F0F35E"/>
    <w:lvl w:ilvl="0">
      <w:start w:val="8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2"/>
  </w:num>
  <w:num w:numId="5">
    <w:abstractNumId w:val="1"/>
  </w:num>
  <w:num w:numId="6">
    <w:abstractNumId w:val="4"/>
  </w:num>
  <w:num w:numId="7">
    <w:abstractNumId w:val="6"/>
  </w:num>
  <w:num w:numId="8">
    <w:abstractNumId w:val="7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hideSpellingErrors/>
  <w:proofState w:grammar="clean"/>
  <w:defaultTabStop w:val="708"/>
  <w:autoHyphenation/>
  <w:hyphenationZone w:val="357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EA7"/>
    <w:rsid w:val="00231C55"/>
    <w:rsid w:val="003B6102"/>
    <w:rsid w:val="00427AE8"/>
    <w:rsid w:val="0059381E"/>
    <w:rsid w:val="005A6EA7"/>
    <w:rsid w:val="00672D82"/>
    <w:rsid w:val="007110BF"/>
    <w:rsid w:val="007D6ABD"/>
    <w:rsid w:val="00820F41"/>
    <w:rsid w:val="00B406B0"/>
    <w:rsid w:val="00C97825"/>
    <w:rsid w:val="00CE2428"/>
    <w:rsid w:val="00CE59A6"/>
    <w:rsid w:val="00E76E8A"/>
    <w:rsid w:val="00F9000D"/>
    <w:rsid w:val="00FC0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05661C-51F4-4FCA-A038-B201A1452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sz w:val="28"/>
      <w:szCs w:val="20"/>
    </w:rPr>
  </w:style>
  <w:style w:type="paragraph" w:styleId="20">
    <w:name w:val="heading 2"/>
    <w:basedOn w:val="a"/>
    <w:next w:val="a"/>
    <w:qFormat/>
    <w:pPr>
      <w:keepNext/>
      <w:outlineLvl w:val="1"/>
    </w:pPr>
    <w:rPr>
      <w:szCs w:val="20"/>
    </w:rPr>
  </w:style>
  <w:style w:type="paragraph" w:styleId="3">
    <w:name w:val="heading 3"/>
    <w:basedOn w:val="a"/>
    <w:next w:val="a"/>
    <w:qFormat/>
    <w:pPr>
      <w:keepNext/>
      <w:spacing w:line="312" w:lineRule="auto"/>
      <w:ind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qFormat/>
    <w:pPr>
      <w:keepNext/>
      <w:ind w:firstLine="567"/>
      <w:outlineLvl w:val="3"/>
    </w:pPr>
    <w:rPr>
      <w:sz w:val="28"/>
      <w:szCs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406B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406B0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List Bullet 2"/>
    <w:basedOn w:val="a"/>
    <w:autoRedefine/>
    <w:semiHidden/>
    <w:pPr>
      <w:numPr>
        <w:numId w:val="1"/>
      </w:numPr>
    </w:pPr>
    <w:rPr>
      <w:sz w:val="28"/>
      <w:szCs w:val="20"/>
    </w:rPr>
  </w:style>
  <w:style w:type="paragraph" w:styleId="a3">
    <w:name w:val="Body Text Indent"/>
    <w:basedOn w:val="a"/>
    <w:semiHidden/>
    <w:pPr>
      <w:ind w:firstLine="567"/>
      <w:jc w:val="both"/>
    </w:pPr>
    <w:rPr>
      <w:sz w:val="28"/>
      <w:szCs w:val="20"/>
    </w:rPr>
  </w:style>
  <w:style w:type="paragraph" w:styleId="a4">
    <w:name w:val="Body Text"/>
    <w:basedOn w:val="a"/>
    <w:semiHidden/>
    <w:pPr>
      <w:jc w:val="both"/>
    </w:pPr>
    <w:rPr>
      <w:szCs w:val="20"/>
    </w:rPr>
  </w:style>
  <w:style w:type="paragraph" w:customStyle="1" w:styleId="a5">
    <w:name w:val="Таблица"/>
    <w:basedOn w:val="a"/>
    <w:pPr>
      <w:overflowPunct w:val="0"/>
      <w:autoSpaceDE w:val="0"/>
      <w:autoSpaceDN w:val="0"/>
      <w:adjustRightInd w:val="0"/>
      <w:jc w:val="center"/>
      <w:textAlignment w:val="baseline"/>
    </w:pPr>
    <w:rPr>
      <w:sz w:val="20"/>
      <w:szCs w:val="20"/>
    </w:rPr>
  </w:style>
  <w:style w:type="paragraph" w:styleId="21">
    <w:name w:val="Body Text Indent 2"/>
    <w:basedOn w:val="a"/>
    <w:semiHidden/>
    <w:pPr>
      <w:ind w:firstLine="567"/>
      <w:jc w:val="both"/>
    </w:pPr>
    <w:rPr>
      <w:b/>
      <w:bCs/>
      <w:sz w:val="28"/>
      <w:szCs w:val="20"/>
    </w:rPr>
  </w:style>
  <w:style w:type="table" w:styleId="a6">
    <w:name w:val="Table Grid"/>
    <w:basedOn w:val="a1"/>
    <w:uiPriority w:val="39"/>
    <w:rsid w:val="00672D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0">
    <w:name w:val="Заголовок 5 Знак"/>
    <w:basedOn w:val="a0"/>
    <w:link w:val="5"/>
    <w:uiPriority w:val="9"/>
    <w:semiHidden/>
    <w:rsid w:val="00B406B0"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B406B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26" Type="http://schemas.openxmlformats.org/officeDocument/2006/relationships/image" Target="media/image13.wmf"/><Relationship Id="rId39" Type="http://schemas.openxmlformats.org/officeDocument/2006/relationships/image" Target="media/image20.wmf"/><Relationship Id="rId21" Type="http://schemas.openxmlformats.org/officeDocument/2006/relationships/image" Target="media/image10.wmf"/><Relationship Id="rId34" Type="http://schemas.openxmlformats.org/officeDocument/2006/relationships/oleObject" Target="embeddings/oleObject13.bin"/><Relationship Id="rId42" Type="http://schemas.openxmlformats.org/officeDocument/2006/relationships/oleObject" Target="embeddings/oleObject17.bin"/><Relationship Id="rId47" Type="http://schemas.openxmlformats.org/officeDocument/2006/relationships/oleObject" Target="embeddings/oleObject20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png"/><Relationship Id="rId63" Type="http://schemas.openxmlformats.org/officeDocument/2006/relationships/theme" Target="theme/theme1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5.wmf"/><Relationship Id="rId41" Type="http://schemas.openxmlformats.org/officeDocument/2006/relationships/image" Target="media/image21.png"/><Relationship Id="rId54" Type="http://schemas.openxmlformats.org/officeDocument/2006/relationships/image" Target="media/image25.png"/><Relationship Id="rId62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9.wmf"/><Relationship Id="rId40" Type="http://schemas.openxmlformats.org/officeDocument/2006/relationships/oleObject" Target="embeddings/oleObject16.bin"/><Relationship Id="rId45" Type="http://schemas.openxmlformats.org/officeDocument/2006/relationships/image" Target="media/image23.png"/><Relationship Id="rId53" Type="http://schemas.openxmlformats.org/officeDocument/2006/relationships/oleObject" Target="embeddings/oleObject25.bin"/><Relationship Id="rId58" Type="http://schemas.openxmlformats.org/officeDocument/2006/relationships/oleObject" Target="embeddings/oleObject28.bin"/><Relationship Id="rId5" Type="http://schemas.openxmlformats.org/officeDocument/2006/relationships/image" Target="media/image1.png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image" Target="media/image14.png"/><Relationship Id="rId36" Type="http://schemas.openxmlformats.org/officeDocument/2006/relationships/oleObject" Target="embeddings/oleObject14.bin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7.bin"/><Relationship Id="rId61" Type="http://schemas.openxmlformats.org/officeDocument/2006/relationships/oleObject" Target="embeddings/oleObject31.bin"/><Relationship Id="rId10" Type="http://schemas.openxmlformats.org/officeDocument/2006/relationships/image" Target="media/image4.wmf"/><Relationship Id="rId19" Type="http://schemas.openxmlformats.org/officeDocument/2006/relationships/image" Target="media/image9.wmf"/><Relationship Id="rId31" Type="http://schemas.openxmlformats.org/officeDocument/2006/relationships/image" Target="media/image16.wmf"/><Relationship Id="rId44" Type="http://schemas.openxmlformats.org/officeDocument/2006/relationships/oleObject" Target="embeddings/oleObject18.bin"/><Relationship Id="rId52" Type="http://schemas.openxmlformats.org/officeDocument/2006/relationships/image" Target="media/image24.wmf"/><Relationship Id="rId60" Type="http://schemas.openxmlformats.org/officeDocument/2006/relationships/oleObject" Target="embeddings/oleObject30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0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8.wmf"/><Relationship Id="rId43" Type="http://schemas.openxmlformats.org/officeDocument/2006/relationships/image" Target="media/image22.wmf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6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8.wmf"/><Relationship Id="rId25" Type="http://schemas.openxmlformats.org/officeDocument/2006/relationships/image" Target="media/image12.png"/><Relationship Id="rId33" Type="http://schemas.openxmlformats.org/officeDocument/2006/relationships/image" Target="media/image17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59" Type="http://schemas.openxmlformats.org/officeDocument/2006/relationships/oleObject" Target="embeddings/oleObject2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3001</Words>
  <Characters>17111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Глава  V</vt:lpstr>
    </vt:vector>
  </TitlesOfParts>
  <Company/>
  <LinksUpToDate>false</LinksUpToDate>
  <CharactersWithSpaces>20072</CharactersWithSpaces>
  <SharedDoc>false</SharedDoc>
  <HLinks>
    <vt:vector size="66" baseType="variant">
      <vt:variant>
        <vt:i4>5178477</vt:i4>
      </vt:variant>
      <vt:variant>
        <vt:i4>6106</vt:i4>
      </vt:variant>
      <vt:variant>
        <vt:i4>1025</vt:i4>
      </vt:variant>
      <vt:variant>
        <vt:i4>1</vt:i4>
      </vt:variant>
      <vt:variant>
        <vt:lpwstr>Рисунки\Глава-5\Рис4-4.bmp</vt:lpwstr>
      </vt:variant>
      <vt:variant>
        <vt:lpwstr/>
      </vt:variant>
      <vt:variant>
        <vt:i4>4392045</vt:i4>
      </vt:variant>
      <vt:variant>
        <vt:i4>9614</vt:i4>
      </vt:variant>
      <vt:variant>
        <vt:i4>1026</vt:i4>
      </vt:variant>
      <vt:variant>
        <vt:i4>1</vt:i4>
      </vt:variant>
      <vt:variant>
        <vt:lpwstr>Рисунки\Глава-5\Рис4-8.bmp</vt:lpwstr>
      </vt:variant>
      <vt:variant>
        <vt:lpwstr/>
      </vt:variant>
      <vt:variant>
        <vt:i4>4326509</vt:i4>
      </vt:variant>
      <vt:variant>
        <vt:i4>16828</vt:i4>
      </vt:variant>
      <vt:variant>
        <vt:i4>1047</vt:i4>
      </vt:variant>
      <vt:variant>
        <vt:i4>1</vt:i4>
      </vt:variant>
      <vt:variant>
        <vt:lpwstr>Рисунки\Глава-5\Рис4-9.bmp</vt:lpwstr>
      </vt:variant>
      <vt:variant>
        <vt:lpwstr/>
      </vt:variant>
      <vt:variant>
        <vt:i4>1770617</vt:i4>
      </vt:variant>
      <vt:variant>
        <vt:i4>17884</vt:i4>
      </vt:variant>
      <vt:variant>
        <vt:i4>1027</vt:i4>
      </vt:variant>
      <vt:variant>
        <vt:i4>1</vt:i4>
      </vt:variant>
      <vt:variant>
        <vt:lpwstr>Рисунки\Глава-5\Рис4-15.bmp</vt:lpwstr>
      </vt:variant>
      <vt:variant>
        <vt:lpwstr/>
      </vt:variant>
      <vt:variant>
        <vt:i4>5243941</vt:i4>
      </vt:variant>
      <vt:variant>
        <vt:i4>22164</vt:i4>
      </vt:variant>
      <vt:variant>
        <vt:i4>1054</vt:i4>
      </vt:variant>
      <vt:variant>
        <vt:i4>1</vt:i4>
      </vt:variant>
      <vt:variant>
        <vt:lpwstr>C:\WINDOWS\Рабочий стол\12222.bmp</vt:lpwstr>
      </vt:variant>
      <vt:variant>
        <vt:lpwstr/>
      </vt:variant>
      <vt:variant>
        <vt:i4>69402729</vt:i4>
      </vt:variant>
      <vt:variant>
        <vt:i4>22230</vt:i4>
      </vt:variant>
      <vt:variant>
        <vt:i4>1055</vt:i4>
      </vt:variant>
      <vt:variant>
        <vt:i4>1</vt:i4>
      </vt:variant>
      <vt:variant>
        <vt:lpwstr>..\Рисунки\Глава-5\Рис4-11.bmp</vt:lpwstr>
      </vt:variant>
      <vt:variant>
        <vt:lpwstr/>
      </vt:variant>
      <vt:variant>
        <vt:i4>3277828</vt:i4>
      </vt:variant>
      <vt:variant>
        <vt:i4>23132</vt:i4>
      </vt:variant>
      <vt:variant>
        <vt:i4>1028</vt:i4>
      </vt:variant>
      <vt:variant>
        <vt:i4>1</vt:i4>
      </vt:variant>
      <vt:variant>
        <vt:lpwstr>C:\WINDOWS\Рабочий стол\13.bmp</vt:lpwstr>
      </vt:variant>
      <vt:variant>
        <vt:lpwstr/>
      </vt:variant>
      <vt:variant>
        <vt:i4>2752576</vt:i4>
      </vt:variant>
      <vt:variant>
        <vt:i4>35686</vt:i4>
      </vt:variant>
      <vt:variant>
        <vt:i4>1034</vt:i4>
      </vt:variant>
      <vt:variant>
        <vt:i4>1</vt:i4>
      </vt:variant>
      <vt:variant>
        <vt:lpwstr>..\Рисунки\Глава-6\Рис6-1_бел.bmp</vt:lpwstr>
      </vt:variant>
      <vt:variant>
        <vt:lpwstr/>
      </vt:variant>
      <vt:variant>
        <vt:i4>71303245</vt:i4>
      </vt:variant>
      <vt:variant>
        <vt:i4>42450</vt:i4>
      </vt:variant>
      <vt:variant>
        <vt:i4>1035</vt:i4>
      </vt:variant>
      <vt:variant>
        <vt:i4>1</vt:i4>
      </vt:variant>
      <vt:variant>
        <vt:lpwstr>..\Рисунки\Глава-6\Рис5-5.bmp</vt:lpwstr>
      </vt:variant>
      <vt:variant>
        <vt:lpwstr/>
      </vt:variant>
      <vt:variant>
        <vt:i4>71303244</vt:i4>
      </vt:variant>
      <vt:variant>
        <vt:i4>51154</vt:i4>
      </vt:variant>
      <vt:variant>
        <vt:i4>1086</vt:i4>
      </vt:variant>
      <vt:variant>
        <vt:i4>1</vt:i4>
      </vt:variant>
      <vt:variant>
        <vt:lpwstr>..\Рисунки\Глава-6\Рис5-4.bmp</vt:lpwstr>
      </vt:variant>
      <vt:variant>
        <vt:lpwstr/>
      </vt:variant>
      <vt:variant>
        <vt:i4>69206120</vt:i4>
      </vt:variant>
      <vt:variant>
        <vt:i4>56354</vt:i4>
      </vt:variant>
      <vt:variant>
        <vt:i4>1040</vt:i4>
      </vt:variant>
      <vt:variant>
        <vt:i4>1</vt:i4>
      </vt:variant>
      <vt:variant>
        <vt:lpwstr>..\Рисунки\Глава-6\Рис5-11.bmp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Глава  V</dc:title>
  <dc:subject/>
  <dc:creator>Владимир Губарев</dc:creator>
  <cp:keywords/>
  <dc:description/>
  <cp:lastModifiedBy>Болат</cp:lastModifiedBy>
  <cp:revision>3</cp:revision>
  <cp:lastPrinted>2002-12-01T15:08:00Z</cp:lastPrinted>
  <dcterms:created xsi:type="dcterms:W3CDTF">2021-03-24T05:26:00Z</dcterms:created>
  <dcterms:modified xsi:type="dcterms:W3CDTF">2021-03-24T05:28:00Z</dcterms:modified>
</cp:coreProperties>
</file>